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6E2" w:rsidRDefault="00C176E2" w:rsidP="00C176E2">
      <w:pPr>
        <w:spacing w:after="0"/>
        <w:rPr>
          <w:rFonts w:ascii="Arial" w:hAnsi="Arial" w:cs="Arial"/>
          <w:b/>
          <w:spacing w:val="56"/>
          <w:sz w:val="32"/>
          <w:szCs w:val="32"/>
        </w:rPr>
      </w:pPr>
      <w:r>
        <w:rPr>
          <w:rFonts w:ascii="Arial" w:hAnsi="Arial" w:cs="Arial"/>
          <w:b/>
          <w:spacing w:val="56"/>
          <w:sz w:val="32"/>
          <w:szCs w:val="32"/>
        </w:rPr>
        <w:t>THEMENDIENST</w:t>
      </w:r>
    </w:p>
    <w:p w:rsidR="00C74C9F" w:rsidRDefault="00C74C9F">
      <w:pPr>
        <w:spacing w:after="0"/>
        <w:rPr>
          <w:rFonts w:ascii="Arial" w:hAnsi="Arial" w:cs="Arial"/>
        </w:rPr>
      </w:pPr>
    </w:p>
    <w:p w:rsidR="00DA0FB1" w:rsidRPr="004E437C" w:rsidRDefault="00C10687" w:rsidP="00DA0FB1">
      <w:pPr>
        <w:jc w:val="both"/>
        <w:rPr>
          <w:rFonts w:ascii="Arial" w:hAnsi="Arial" w:cs="Arial"/>
          <w:b/>
          <w:sz w:val="24"/>
          <w:szCs w:val="24"/>
        </w:rPr>
      </w:pPr>
      <w:bookmarkStart w:id="0" w:name="OLE_LINK1"/>
      <w:bookmarkStart w:id="1" w:name="OLE_LINK2"/>
      <w:r>
        <w:rPr>
          <w:rFonts w:ascii="Arial" w:hAnsi="Arial" w:cs="Arial"/>
          <w:sz w:val="24"/>
          <w:szCs w:val="24"/>
          <w:u w:val="single"/>
        </w:rPr>
        <w:t>Zahnpflege bei Senioren</w:t>
      </w:r>
      <w:r w:rsidR="004E437C">
        <w:rPr>
          <w:rFonts w:ascii="Arial" w:hAnsi="Arial" w:cs="Arial"/>
          <w:sz w:val="24"/>
          <w:szCs w:val="24"/>
          <w:u w:val="single"/>
        </w:rPr>
        <w:t xml:space="preserve">: </w:t>
      </w:r>
      <w:r w:rsidR="00DA0FB1" w:rsidRPr="00DA0FB1">
        <w:rPr>
          <w:rFonts w:ascii="Arial" w:hAnsi="Arial" w:cs="Arial"/>
          <w:sz w:val="24"/>
          <w:szCs w:val="24"/>
          <w:u w:val="single"/>
        </w:rPr>
        <w:t>Der Zahn der Zeit</w:t>
      </w:r>
    </w:p>
    <w:bookmarkEnd w:id="0"/>
    <w:bookmarkEnd w:id="1"/>
    <w:p w:rsidR="00DA0FB1" w:rsidRPr="006E75C6" w:rsidRDefault="00DA0FB1" w:rsidP="00DA0FB1">
      <w:pPr>
        <w:spacing w:after="0"/>
        <w:jc w:val="both"/>
        <w:rPr>
          <w:rFonts w:ascii="Arial" w:hAnsi="Arial" w:cs="Arial"/>
          <w:b/>
          <w:sz w:val="24"/>
        </w:rPr>
      </w:pPr>
      <w:r w:rsidRPr="006E75C6">
        <w:rPr>
          <w:rFonts w:ascii="Arial" w:hAnsi="Arial" w:cs="Arial"/>
          <w:b/>
          <w:sz w:val="24"/>
        </w:rPr>
        <w:t>Leserfrage</w:t>
      </w:r>
    </w:p>
    <w:p w:rsidR="00DA0FB1" w:rsidRPr="00902DE1" w:rsidRDefault="00DA0FB1" w:rsidP="00DA0FB1">
      <w:pPr>
        <w:spacing w:after="0"/>
        <w:jc w:val="both"/>
        <w:rPr>
          <w:rFonts w:ascii="Arial" w:hAnsi="Arial" w:cs="Arial"/>
          <w:b/>
          <w:szCs w:val="24"/>
        </w:rPr>
      </w:pPr>
      <w:r w:rsidRPr="00902DE1">
        <w:rPr>
          <w:rFonts w:ascii="Arial" w:hAnsi="Arial" w:cs="Arial"/>
          <w:b/>
          <w:szCs w:val="24"/>
        </w:rPr>
        <w:t>Frage von Hannelore S. aus Bonn an Professor Dr. Stefan Zimmer, Sprecher der Informationsstelle für Kariesprophylaxe und Lehrstuhlinhaber für Zahnerhaltung und Präventive Zahnmedizin an der Universität Witten/Herdecke.</w:t>
      </w:r>
    </w:p>
    <w:p w:rsidR="00DA0FB1" w:rsidRPr="00902DE1" w:rsidRDefault="00DA0FB1" w:rsidP="00DA0FB1">
      <w:pPr>
        <w:spacing w:after="0"/>
        <w:jc w:val="both"/>
        <w:rPr>
          <w:rFonts w:ascii="Arial" w:hAnsi="Arial" w:cs="Arial"/>
          <w:b/>
          <w:szCs w:val="24"/>
        </w:rPr>
      </w:pPr>
    </w:p>
    <w:p w:rsidR="00DA0FB1" w:rsidRPr="00902DE1" w:rsidRDefault="00DA0FB1" w:rsidP="00DA0FB1">
      <w:pPr>
        <w:spacing w:after="0"/>
        <w:jc w:val="both"/>
        <w:rPr>
          <w:rFonts w:ascii="Arial" w:hAnsi="Arial" w:cs="Arial"/>
          <w:i/>
          <w:szCs w:val="24"/>
        </w:rPr>
      </w:pPr>
      <w:r w:rsidRPr="00902DE1">
        <w:rPr>
          <w:rFonts w:ascii="Arial" w:hAnsi="Arial" w:cs="Arial"/>
          <w:i/>
          <w:szCs w:val="24"/>
        </w:rPr>
        <w:t xml:space="preserve">Was muss ich bei der Zahnpflege im Alter beachten? </w:t>
      </w:r>
    </w:p>
    <w:p w:rsidR="00DA0FB1" w:rsidRPr="00902DE1" w:rsidRDefault="00DA0FB1" w:rsidP="00DA0FB1">
      <w:pPr>
        <w:spacing w:after="0"/>
        <w:jc w:val="both"/>
        <w:rPr>
          <w:rFonts w:ascii="Arial" w:hAnsi="Arial" w:cs="Arial"/>
          <w:szCs w:val="24"/>
        </w:rPr>
      </w:pPr>
    </w:p>
    <w:p w:rsidR="00D75667" w:rsidRPr="00902DE1" w:rsidRDefault="00FC7F26" w:rsidP="00424508">
      <w:pPr>
        <w:spacing w:after="120"/>
        <w:jc w:val="both"/>
        <w:rPr>
          <w:rFonts w:ascii="Arial" w:hAnsi="Arial" w:cs="Arial"/>
          <w:szCs w:val="24"/>
        </w:rPr>
      </w:pPr>
      <w:r w:rsidRPr="00902DE1">
        <w:rPr>
          <w:rFonts w:ascii="Arial" w:hAnsi="Arial" w:cs="Arial"/>
          <w:szCs w:val="24"/>
        </w:rPr>
        <w:t>Im Wesentlichen unterscheidet sich die Zahnpflege</w:t>
      </w:r>
      <w:r w:rsidR="00054DA8" w:rsidRPr="00902DE1">
        <w:rPr>
          <w:rFonts w:ascii="Arial" w:hAnsi="Arial" w:cs="Arial"/>
          <w:szCs w:val="24"/>
        </w:rPr>
        <w:t xml:space="preserve"> 60</w:t>
      </w:r>
      <w:r w:rsidR="00D75667" w:rsidRPr="00902DE1">
        <w:rPr>
          <w:rFonts w:ascii="Arial" w:hAnsi="Arial" w:cs="Arial"/>
          <w:szCs w:val="24"/>
        </w:rPr>
        <w:t xml:space="preserve"> plus</w:t>
      </w:r>
      <w:r w:rsidRPr="00902DE1">
        <w:rPr>
          <w:rFonts w:ascii="Arial" w:hAnsi="Arial" w:cs="Arial"/>
          <w:szCs w:val="24"/>
        </w:rPr>
        <w:t xml:space="preserve"> nicht von der im Erwachsenenalter, die auf den </w:t>
      </w:r>
      <w:r w:rsidRPr="00902DE1">
        <w:rPr>
          <w:rFonts w:ascii="Arial" w:hAnsi="Arial" w:cs="Arial"/>
          <w:b/>
          <w:szCs w:val="24"/>
        </w:rPr>
        <w:t>vier Säulen</w:t>
      </w:r>
      <w:r w:rsidRPr="00902DE1">
        <w:rPr>
          <w:rFonts w:ascii="Arial" w:hAnsi="Arial" w:cs="Arial"/>
          <w:szCs w:val="24"/>
        </w:rPr>
        <w:t xml:space="preserve"> </w:t>
      </w:r>
      <w:r w:rsidRPr="00902DE1">
        <w:rPr>
          <w:rFonts w:ascii="Arial" w:hAnsi="Arial" w:cs="Arial"/>
          <w:b/>
          <w:szCs w:val="24"/>
        </w:rPr>
        <w:t>der Kariesprophylaxe</w:t>
      </w:r>
      <w:r w:rsidRPr="00902DE1">
        <w:rPr>
          <w:rFonts w:ascii="Arial" w:hAnsi="Arial" w:cs="Arial"/>
          <w:szCs w:val="24"/>
        </w:rPr>
        <w:t xml:space="preserve"> basiert.</w:t>
      </w:r>
      <w:r w:rsidR="00854986" w:rsidRPr="00902DE1">
        <w:rPr>
          <w:rFonts w:ascii="Arial" w:hAnsi="Arial" w:cs="Arial"/>
          <w:szCs w:val="24"/>
        </w:rPr>
        <w:t xml:space="preserve"> Dazu gehört vor allem eine </w:t>
      </w:r>
      <w:r w:rsidR="00854986" w:rsidRPr="00902DE1">
        <w:rPr>
          <w:rFonts w:ascii="Arial" w:hAnsi="Arial" w:cs="Arial"/>
          <w:b/>
          <w:szCs w:val="24"/>
        </w:rPr>
        <w:t>g</w:t>
      </w:r>
      <w:r w:rsidR="00543DDA" w:rsidRPr="00902DE1">
        <w:rPr>
          <w:rFonts w:ascii="Arial" w:hAnsi="Arial" w:cs="Arial"/>
          <w:b/>
          <w:szCs w:val="24"/>
        </w:rPr>
        <w:t>ewissenhafte Zahnpflege:</w:t>
      </w:r>
      <w:r w:rsidR="00543DDA" w:rsidRPr="00902DE1">
        <w:rPr>
          <w:rFonts w:ascii="Arial" w:hAnsi="Arial" w:cs="Arial"/>
          <w:szCs w:val="24"/>
        </w:rPr>
        <w:t xml:space="preserve"> Mindestens zweimal täglich putzen und auch die Zahnzwischenräume mit einer Interdentalbürste oder Zahnseide reinigen.</w:t>
      </w:r>
      <w:r w:rsidRPr="00902DE1">
        <w:rPr>
          <w:rFonts w:ascii="Arial" w:hAnsi="Arial" w:cs="Arial"/>
          <w:szCs w:val="24"/>
        </w:rPr>
        <w:t xml:space="preserve"> </w:t>
      </w:r>
      <w:r w:rsidR="00054DA8" w:rsidRPr="00902DE1">
        <w:rPr>
          <w:rFonts w:ascii="Arial" w:hAnsi="Arial" w:cs="Arial"/>
          <w:szCs w:val="24"/>
        </w:rPr>
        <w:t>Viele</w:t>
      </w:r>
      <w:r w:rsidR="00902DE1" w:rsidRPr="00902DE1">
        <w:rPr>
          <w:rFonts w:ascii="Arial" w:hAnsi="Arial" w:cs="Arial"/>
          <w:szCs w:val="24"/>
        </w:rPr>
        <w:t xml:space="preserve"> ältere</w:t>
      </w:r>
      <w:r w:rsidR="00054DA8" w:rsidRPr="00902DE1">
        <w:rPr>
          <w:rFonts w:ascii="Arial" w:hAnsi="Arial" w:cs="Arial"/>
          <w:szCs w:val="24"/>
        </w:rPr>
        <w:t xml:space="preserve"> Menschen bekommen allerdings irgendwann Schwierigkeiten, die Plaque richtig zu sehen und sind motorisch nicht mehr so geschickt. Daher rate ich zu Zahnbürsten, die einen breiten gummierten Griff haben – am besten elektrisch</w:t>
      </w:r>
      <w:r w:rsidR="0067087B">
        <w:rPr>
          <w:rFonts w:ascii="Arial" w:hAnsi="Arial" w:cs="Arial"/>
          <w:szCs w:val="24"/>
        </w:rPr>
        <w:t>, z.</w:t>
      </w:r>
      <w:r w:rsidR="000836C5">
        <w:rPr>
          <w:rFonts w:ascii="Arial" w:hAnsi="Arial" w:cs="Arial"/>
          <w:szCs w:val="24"/>
        </w:rPr>
        <w:t xml:space="preserve"> </w:t>
      </w:r>
      <w:r w:rsidR="0067087B">
        <w:rPr>
          <w:rFonts w:ascii="Arial" w:hAnsi="Arial" w:cs="Arial"/>
          <w:szCs w:val="24"/>
        </w:rPr>
        <w:t>B.</w:t>
      </w:r>
      <w:r w:rsidR="00054DA8" w:rsidRPr="00902DE1">
        <w:rPr>
          <w:rFonts w:ascii="Arial" w:hAnsi="Arial" w:cs="Arial"/>
          <w:szCs w:val="24"/>
        </w:rPr>
        <w:t xml:space="preserve">  mit Schall. </w:t>
      </w:r>
    </w:p>
    <w:p w:rsidR="00854986" w:rsidRPr="00902DE1" w:rsidRDefault="00FC7F26" w:rsidP="00424508">
      <w:pPr>
        <w:spacing w:after="120"/>
        <w:jc w:val="both"/>
        <w:rPr>
          <w:rFonts w:ascii="Arial" w:hAnsi="Arial" w:cs="Arial"/>
          <w:szCs w:val="24"/>
        </w:rPr>
      </w:pPr>
      <w:r w:rsidRPr="00902DE1">
        <w:rPr>
          <w:rFonts w:ascii="Arial" w:hAnsi="Arial" w:cs="Arial"/>
          <w:szCs w:val="24"/>
        </w:rPr>
        <w:t>Einen bes</w:t>
      </w:r>
      <w:r w:rsidR="00054DA8" w:rsidRPr="00902DE1">
        <w:rPr>
          <w:rFonts w:ascii="Arial" w:hAnsi="Arial" w:cs="Arial"/>
          <w:szCs w:val="24"/>
        </w:rPr>
        <w:t>onderen Stellenwert nehmen bei der Zahnerhaltung</w:t>
      </w:r>
      <w:r w:rsidRPr="00902DE1">
        <w:rPr>
          <w:rFonts w:ascii="Arial" w:hAnsi="Arial" w:cs="Arial"/>
          <w:szCs w:val="24"/>
        </w:rPr>
        <w:t xml:space="preserve"> </w:t>
      </w:r>
      <w:r w:rsidRPr="00902DE1">
        <w:rPr>
          <w:rFonts w:ascii="Arial" w:hAnsi="Arial" w:cs="Arial"/>
          <w:b/>
          <w:szCs w:val="24"/>
        </w:rPr>
        <w:t>Fluoride</w:t>
      </w:r>
      <w:r w:rsidRPr="00902DE1">
        <w:rPr>
          <w:rFonts w:ascii="Arial" w:hAnsi="Arial" w:cs="Arial"/>
          <w:szCs w:val="24"/>
        </w:rPr>
        <w:t xml:space="preserve"> ein, die den Zahnschmelz widerstandsfähig machen und vor Säuren schützen.</w:t>
      </w:r>
      <w:r w:rsidR="0034625B" w:rsidRPr="00902DE1">
        <w:rPr>
          <w:rFonts w:ascii="Arial" w:hAnsi="Arial" w:cs="Arial"/>
          <w:szCs w:val="24"/>
        </w:rPr>
        <w:t xml:space="preserve"> </w:t>
      </w:r>
      <w:r w:rsidRPr="00902DE1">
        <w:rPr>
          <w:rFonts w:ascii="Arial" w:hAnsi="Arial" w:cs="Arial"/>
          <w:szCs w:val="24"/>
        </w:rPr>
        <w:t xml:space="preserve"> Dahe</w:t>
      </w:r>
      <w:r w:rsidR="00854986" w:rsidRPr="00902DE1">
        <w:rPr>
          <w:rFonts w:ascii="Arial" w:hAnsi="Arial" w:cs="Arial"/>
          <w:szCs w:val="24"/>
        </w:rPr>
        <w:t>r sollten schon ab dem 6</w:t>
      </w:r>
      <w:r w:rsidRPr="00902DE1">
        <w:rPr>
          <w:rFonts w:ascii="Arial" w:hAnsi="Arial" w:cs="Arial"/>
          <w:szCs w:val="24"/>
        </w:rPr>
        <w:t>. Lebensjahr Zahnpasten mit einem Fluoridgehalt von 1.450 ppm ve</w:t>
      </w:r>
      <w:r w:rsidR="00054DA8" w:rsidRPr="00902DE1">
        <w:rPr>
          <w:rFonts w:ascii="Arial" w:hAnsi="Arial" w:cs="Arial"/>
          <w:szCs w:val="24"/>
        </w:rPr>
        <w:t xml:space="preserve">rwendet werden. </w:t>
      </w:r>
      <w:r w:rsidR="0067087B">
        <w:rPr>
          <w:rFonts w:ascii="Arial" w:hAnsi="Arial" w:cs="Arial"/>
          <w:szCs w:val="24"/>
        </w:rPr>
        <w:t xml:space="preserve">Bei älteren Menschen ist Wurzelkaries an frei liegenden Zahnhälsen ein besonderes Problem. Sie schreitet besonders schnell voran und ist schlecht zu behandeln. Um ihr vorzubeugen, sollte zweimal täglich </w:t>
      </w:r>
      <w:r w:rsidR="0067087B" w:rsidRPr="00902DE1">
        <w:rPr>
          <w:rFonts w:ascii="Arial" w:hAnsi="Arial" w:cs="Arial"/>
          <w:szCs w:val="24"/>
        </w:rPr>
        <w:t xml:space="preserve">eine Mundspülung </w:t>
      </w:r>
      <w:r w:rsidR="0067087B">
        <w:rPr>
          <w:rFonts w:ascii="Arial" w:hAnsi="Arial" w:cs="Arial"/>
          <w:szCs w:val="24"/>
        </w:rPr>
        <w:t xml:space="preserve">mit Fluorid und antibakteriellen Wirkstoffen </w:t>
      </w:r>
      <w:r w:rsidR="0067087B" w:rsidRPr="00902DE1">
        <w:rPr>
          <w:rFonts w:ascii="Arial" w:hAnsi="Arial" w:cs="Arial"/>
          <w:szCs w:val="24"/>
        </w:rPr>
        <w:t>an</w:t>
      </w:r>
      <w:r w:rsidR="003261FE">
        <w:rPr>
          <w:rFonts w:ascii="Arial" w:hAnsi="Arial" w:cs="Arial"/>
          <w:szCs w:val="24"/>
        </w:rPr>
        <w:t>gewendet werden</w:t>
      </w:r>
      <w:r w:rsidR="0067087B">
        <w:rPr>
          <w:rFonts w:ascii="Arial" w:hAnsi="Arial" w:cs="Arial"/>
          <w:szCs w:val="24"/>
        </w:rPr>
        <w:t xml:space="preserve">. </w:t>
      </w:r>
      <w:r w:rsidR="000836C5">
        <w:rPr>
          <w:rFonts w:ascii="Arial" w:hAnsi="Arial" w:cs="Arial"/>
          <w:szCs w:val="24"/>
        </w:rPr>
        <w:t xml:space="preserve">Der behandelnde </w:t>
      </w:r>
      <w:r w:rsidR="0067087B">
        <w:rPr>
          <w:rFonts w:ascii="Arial" w:hAnsi="Arial" w:cs="Arial"/>
          <w:szCs w:val="24"/>
        </w:rPr>
        <w:t>Zahnarzt kann außerdem eine Zahnpasta mit erhöhtem Fluoridgehalt verschr</w:t>
      </w:r>
      <w:r w:rsidR="003261FE">
        <w:rPr>
          <w:rFonts w:ascii="Arial" w:hAnsi="Arial" w:cs="Arial"/>
          <w:szCs w:val="24"/>
        </w:rPr>
        <w:t>ei</w:t>
      </w:r>
      <w:r w:rsidR="0067087B">
        <w:rPr>
          <w:rFonts w:ascii="Arial" w:hAnsi="Arial" w:cs="Arial"/>
          <w:szCs w:val="24"/>
        </w:rPr>
        <w:t>ben, die Wurzelkaries besonders wirksam vorbeugt.</w:t>
      </w:r>
      <w:r w:rsidR="0067087B" w:rsidRPr="00902DE1">
        <w:rPr>
          <w:rFonts w:ascii="Arial" w:hAnsi="Arial" w:cs="Arial"/>
          <w:szCs w:val="24"/>
        </w:rPr>
        <w:t xml:space="preserve"> </w:t>
      </w:r>
      <w:r w:rsidR="00054DA8" w:rsidRPr="00902DE1">
        <w:rPr>
          <w:rFonts w:ascii="Arial" w:hAnsi="Arial" w:cs="Arial"/>
          <w:szCs w:val="24"/>
        </w:rPr>
        <w:t xml:space="preserve">Darüber hinaus </w:t>
      </w:r>
      <w:r w:rsidR="00D75667" w:rsidRPr="00902DE1">
        <w:rPr>
          <w:rFonts w:ascii="Arial" w:hAnsi="Arial" w:cs="Arial"/>
          <w:szCs w:val="24"/>
        </w:rPr>
        <w:t>ist</w:t>
      </w:r>
      <w:r w:rsidR="00854986" w:rsidRPr="00902DE1">
        <w:rPr>
          <w:rFonts w:ascii="Arial" w:hAnsi="Arial" w:cs="Arial"/>
          <w:szCs w:val="24"/>
        </w:rPr>
        <w:t xml:space="preserve"> die </w:t>
      </w:r>
      <w:r w:rsidR="00D75667" w:rsidRPr="00902DE1">
        <w:rPr>
          <w:rFonts w:ascii="Arial" w:hAnsi="Arial" w:cs="Arial"/>
          <w:b/>
          <w:szCs w:val="24"/>
        </w:rPr>
        <w:t xml:space="preserve">zahnärztliche </w:t>
      </w:r>
      <w:r w:rsidR="00854986" w:rsidRPr="00902DE1">
        <w:rPr>
          <w:rFonts w:ascii="Arial" w:hAnsi="Arial" w:cs="Arial"/>
          <w:b/>
          <w:szCs w:val="24"/>
        </w:rPr>
        <w:t>Kontrolle</w:t>
      </w:r>
      <w:r w:rsidR="00854986" w:rsidRPr="00902DE1">
        <w:rPr>
          <w:rFonts w:ascii="Arial" w:hAnsi="Arial" w:cs="Arial"/>
          <w:szCs w:val="24"/>
        </w:rPr>
        <w:t xml:space="preserve"> </w:t>
      </w:r>
      <w:r w:rsidR="00D75667" w:rsidRPr="00902DE1">
        <w:rPr>
          <w:rFonts w:ascii="Arial" w:hAnsi="Arial" w:cs="Arial"/>
          <w:szCs w:val="24"/>
        </w:rPr>
        <w:t xml:space="preserve">inklusive Zahnreinigung </w:t>
      </w:r>
      <w:r w:rsidR="00854986" w:rsidRPr="00902DE1">
        <w:rPr>
          <w:rFonts w:ascii="Arial" w:hAnsi="Arial" w:cs="Arial"/>
          <w:szCs w:val="24"/>
        </w:rPr>
        <w:t xml:space="preserve">unerlässlich. </w:t>
      </w:r>
      <w:r w:rsidR="00500CEE" w:rsidRPr="00902DE1">
        <w:rPr>
          <w:rFonts w:ascii="Arial" w:hAnsi="Arial" w:cs="Arial"/>
          <w:szCs w:val="24"/>
        </w:rPr>
        <w:t xml:space="preserve">Zu guter Letzt hilft eine ausgewogene, </w:t>
      </w:r>
      <w:r w:rsidR="00500CEE" w:rsidRPr="00902DE1">
        <w:rPr>
          <w:rFonts w:ascii="Arial" w:hAnsi="Arial" w:cs="Arial"/>
          <w:b/>
          <w:szCs w:val="24"/>
        </w:rPr>
        <w:t>zahnge</w:t>
      </w:r>
      <w:r w:rsidR="00854986" w:rsidRPr="00902DE1">
        <w:rPr>
          <w:rFonts w:ascii="Arial" w:hAnsi="Arial" w:cs="Arial"/>
          <w:b/>
          <w:szCs w:val="24"/>
        </w:rPr>
        <w:t>sunde</w:t>
      </w:r>
      <w:r w:rsidR="00500CEE" w:rsidRPr="00902DE1">
        <w:rPr>
          <w:rFonts w:ascii="Arial" w:hAnsi="Arial" w:cs="Arial"/>
          <w:b/>
          <w:szCs w:val="24"/>
        </w:rPr>
        <w:t xml:space="preserve"> Ernährung </w:t>
      </w:r>
      <w:r w:rsidR="00500CEE" w:rsidRPr="00902DE1">
        <w:rPr>
          <w:rFonts w:ascii="Arial" w:hAnsi="Arial" w:cs="Arial"/>
          <w:szCs w:val="24"/>
        </w:rPr>
        <w:t xml:space="preserve">dabei, die Zähne gesund zu erhalten. Dabei sollte im Haushalt fluoridiertes Speisesalz verwendet werden – ein Leben </w:t>
      </w:r>
      <w:r w:rsidR="00500CEE" w:rsidRPr="00902DE1">
        <w:rPr>
          <w:rFonts w:ascii="Arial" w:hAnsi="Arial" w:cs="Arial"/>
          <w:szCs w:val="24"/>
        </w:rPr>
        <w:lastRenderedPageBreak/>
        <w:t xml:space="preserve">lang. </w:t>
      </w:r>
      <w:r w:rsidR="0034625B" w:rsidRPr="00902DE1">
        <w:rPr>
          <w:rFonts w:ascii="Arial" w:hAnsi="Arial" w:cs="Arial"/>
          <w:szCs w:val="24"/>
        </w:rPr>
        <w:t xml:space="preserve">Die Fluoride aus Zahnpasta und Salz wirken direkt an der Zahnoberfläche und schützen vor dem Abbau von Mineralstoffen aus dem Zahnschmelz. </w:t>
      </w:r>
      <w:r w:rsidR="00500CEE" w:rsidRPr="00902DE1">
        <w:rPr>
          <w:rFonts w:ascii="Arial" w:hAnsi="Arial" w:cs="Arial"/>
          <w:szCs w:val="24"/>
        </w:rPr>
        <w:t>Viele über 60-Jähri</w:t>
      </w:r>
      <w:r w:rsidR="00703222" w:rsidRPr="00902DE1">
        <w:rPr>
          <w:rFonts w:ascii="Arial" w:hAnsi="Arial" w:cs="Arial"/>
          <w:szCs w:val="24"/>
        </w:rPr>
        <w:t xml:space="preserve">ge leiden </w:t>
      </w:r>
      <w:r w:rsidR="0034625B" w:rsidRPr="00902DE1">
        <w:rPr>
          <w:rFonts w:ascii="Arial" w:hAnsi="Arial" w:cs="Arial"/>
          <w:szCs w:val="24"/>
        </w:rPr>
        <w:t xml:space="preserve">außerdem </w:t>
      </w:r>
      <w:r w:rsidR="00703222" w:rsidRPr="00902DE1">
        <w:rPr>
          <w:rFonts w:ascii="Arial" w:hAnsi="Arial" w:cs="Arial"/>
          <w:szCs w:val="24"/>
        </w:rPr>
        <w:t>unter Mundtrockenheit</w:t>
      </w:r>
      <w:r w:rsidR="00464C5E" w:rsidRPr="00902DE1">
        <w:rPr>
          <w:rFonts w:ascii="Arial" w:hAnsi="Arial" w:cs="Arial"/>
          <w:szCs w:val="24"/>
        </w:rPr>
        <w:t xml:space="preserve">, </w:t>
      </w:r>
      <w:r w:rsidR="00902DE1">
        <w:rPr>
          <w:rFonts w:ascii="Arial" w:hAnsi="Arial" w:cs="Arial"/>
          <w:szCs w:val="24"/>
        </w:rPr>
        <w:t xml:space="preserve">welche </w:t>
      </w:r>
      <w:r w:rsidR="00464C5E" w:rsidRPr="00902DE1">
        <w:rPr>
          <w:rFonts w:ascii="Arial" w:hAnsi="Arial" w:cs="Arial"/>
          <w:szCs w:val="24"/>
        </w:rPr>
        <w:t>Zahnfleischerkrankungen und Karies begünstigt.</w:t>
      </w:r>
      <w:r w:rsidR="00500CEE" w:rsidRPr="00902DE1">
        <w:rPr>
          <w:rFonts w:ascii="Arial" w:hAnsi="Arial" w:cs="Arial"/>
          <w:szCs w:val="24"/>
        </w:rPr>
        <w:t xml:space="preserve"> </w:t>
      </w:r>
      <w:r w:rsidR="00464C5E" w:rsidRPr="00902DE1">
        <w:rPr>
          <w:rFonts w:ascii="Arial" w:hAnsi="Arial" w:cs="Arial"/>
          <w:szCs w:val="24"/>
        </w:rPr>
        <w:t xml:space="preserve">Betroffene </w:t>
      </w:r>
      <w:r w:rsidR="00500CEE" w:rsidRPr="00902DE1">
        <w:rPr>
          <w:rFonts w:ascii="Arial" w:hAnsi="Arial" w:cs="Arial"/>
          <w:szCs w:val="24"/>
        </w:rPr>
        <w:t xml:space="preserve">sollten regelmäßig trinken und Lebensmittel mit einem hohen Wassergehalt, wie Obst und bissfestes Gemüse, verzehren. Zwischen den Mahlzeiten können außerdem zuckerfreie Bonbons oder Kaugummis die </w:t>
      </w:r>
      <w:r w:rsidR="00703222" w:rsidRPr="00902DE1">
        <w:rPr>
          <w:rFonts w:ascii="Arial" w:hAnsi="Arial" w:cs="Arial"/>
          <w:szCs w:val="24"/>
        </w:rPr>
        <w:t xml:space="preserve">Speichelproduktion fördern. </w:t>
      </w:r>
    </w:p>
    <w:p w:rsidR="00F55961" w:rsidRPr="00902DE1" w:rsidRDefault="00F55961" w:rsidP="00F55961">
      <w:pPr>
        <w:spacing w:after="120"/>
        <w:jc w:val="both"/>
        <w:rPr>
          <w:rFonts w:ascii="Arial" w:hAnsi="Arial" w:cs="Arial"/>
          <w:szCs w:val="24"/>
        </w:rPr>
      </w:pPr>
      <w:r w:rsidRPr="00902DE1">
        <w:rPr>
          <w:rFonts w:ascii="Arial" w:hAnsi="Arial" w:cs="Arial"/>
          <w:szCs w:val="24"/>
        </w:rPr>
        <w:t xml:space="preserve">Sind Implantate, Kronen oder Brücken vorhanden, empfehle ich, diese mit einer Interdentalbürste auch am Zahnfleischrand gründlich zu reinigen. Hat man bereits herausnehmbare Dritte, sollten diese genauso gepflegt werden wie die eigenen Zähne. Nach dem Essen wird die Prothese unter fließendem Wasser abgespült und zweimal täglich mit der Prothesenbürste gereinigt. Um Entzündungen vorzubeugen, </w:t>
      </w:r>
      <w:r w:rsidR="0067087B">
        <w:rPr>
          <w:rFonts w:ascii="Arial" w:hAnsi="Arial" w:cs="Arial"/>
          <w:szCs w:val="24"/>
        </w:rPr>
        <w:t>ist es wichtig, die Prothese vor allem von innen zu putzen, wo sie auf dem Zahnfleisch aufliegt</w:t>
      </w:r>
      <w:r w:rsidRPr="00902DE1">
        <w:rPr>
          <w:rFonts w:ascii="Arial" w:hAnsi="Arial" w:cs="Arial"/>
          <w:szCs w:val="24"/>
        </w:rPr>
        <w:t xml:space="preserve">. </w:t>
      </w:r>
      <w:r w:rsidR="0067087B">
        <w:rPr>
          <w:rFonts w:ascii="Arial" w:hAnsi="Arial" w:cs="Arial"/>
          <w:szCs w:val="24"/>
        </w:rPr>
        <w:t xml:space="preserve">Eine Zahnpasta sollte man für das Reinigen der Prothese nicht verwenden. Der Kunststoff ist viel weicher als der Zahn und wird daher schnell weggeputzt. Dadurch büßt die Prothese an Funktion ein und sieht auch nicht mehr so schön aus. Besser ist ein Spülmittel. </w:t>
      </w:r>
    </w:p>
    <w:p w:rsidR="00F55961" w:rsidRPr="008F09E7" w:rsidRDefault="00A332D9" w:rsidP="00424508">
      <w:pPr>
        <w:spacing w:after="120"/>
        <w:jc w:val="both"/>
        <w:rPr>
          <w:rFonts w:ascii="Arial" w:hAnsi="Arial" w:cs="Arial"/>
          <w:i/>
          <w:sz w:val="23"/>
          <w:szCs w:val="23"/>
        </w:rPr>
      </w:pPr>
      <w:r>
        <w:rPr>
          <w:rFonts w:ascii="Arial" w:hAnsi="Arial" w:cs="Arial"/>
          <w:i/>
          <w:sz w:val="23"/>
          <w:szCs w:val="23"/>
        </w:rPr>
        <w:t>3.080</w:t>
      </w:r>
      <w:r w:rsidR="008F09E7" w:rsidRPr="008F09E7">
        <w:rPr>
          <w:rFonts w:ascii="Arial" w:hAnsi="Arial" w:cs="Arial"/>
          <w:i/>
          <w:sz w:val="23"/>
          <w:szCs w:val="23"/>
        </w:rPr>
        <w:t xml:space="preserve"> Zeichen</w:t>
      </w:r>
    </w:p>
    <w:p w:rsidR="008F09E7" w:rsidRDefault="008F09E7" w:rsidP="00424508">
      <w:pPr>
        <w:spacing w:after="120"/>
        <w:jc w:val="both"/>
        <w:rPr>
          <w:rFonts w:ascii="Arial" w:hAnsi="Arial" w:cs="Arial"/>
          <w:sz w:val="23"/>
          <w:szCs w:val="23"/>
        </w:rPr>
      </w:pPr>
    </w:p>
    <w:p w:rsidR="006D79D1" w:rsidRPr="0034625B" w:rsidRDefault="006D79D1" w:rsidP="006D79D1">
      <w:pPr>
        <w:spacing w:after="0"/>
        <w:jc w:val="both"/>
        <w:rPr>
          <w:rFonts w:ascii="Arial" w:hAnsi="Arial" w:cs="Arial"/>
          <w:b/>
        </w:rPr>
      </w:pPr>
      <w:r w:rsidRPr="0034625B">
        <w:rPr>
          <w:rFonts w:ascii="Arial" w:hAnsi="Arial" w:cs="Arial"/>
          <w:b/>
        </w:rPr>
        <w:t>Abdruck honorarfrei / Beleg erbeten</w:t>
      </w:r>
    </w:p>
    <w:p w:rsidR="003B4D0F" w:rsidRDefault="003B4D0F" w:rsidP="006D79D1">
      <w:pPr>
        <w:spacing w:after="0"/>
        <w:jc w:val="both"/>
        <w:rPr>
          <w:rFonts w:ascii="Arial" w:hAnsi="Arial" w:cs="Arial"/>
        </w:rPr>
      </w:pPr>
    </w:p>
    <w:p w:rsidR="00285B90" w:rsidRDefault="00285B90">
      <w:pPr>
        <w:spacing w:after="0" w:line="240" w:lineRule="auto"/>
        <w:rPr>
          <w:rFonts w:ascii="Arial" w:hAnsi="Arial" w:cs="Arial"/>
          <w:b/>
        </w:rPr>
      </w:pPr>
      <w:r>
        <w:rPr>
          <w:rFonts w:ascii="Arial" w:hAnsi="Arial" w:cs="Arial"/>
          <w:b/>
        </w:rPr>
        <w:br w:type="page"/>
      </w:r>
    </w:p>
    <w:p w:rsidR="00EC5A02" w:rsidRDefault="0034625B">
      <w:pPr>
        <w:spacing w:after="0"/>
        <w:jc w:val="both"/>
        <w:rPr>
          <w:rFonts w:ascii="Arial" w:hAnsi="Arial" w:cs="Arial"/>
          <w:b/>
        </w:rPr>
      </w:pPr>
      <w:r w:rsidRPr="0034625B">
        <w:rPr>
          <w:rFonts w:ascii="Arial" w:hAnsi="Arial" w:cs="Arial"/>
          <w:b/>
        </w:rPr>
        <w:lastRenderedPageBreak/>
        <w:t>Abbildung</w:t>
      </w:r>
    </w:p>
    <w:p w:rsidR="00285B90" w:rsidRDefault="00285B90">
      <w:pPr>
        <w:spacing w:after="0"/>
        <w:jc w:val="both"/>
        <w:rPr>
          <w:rFonts w:ascii="Arial" w:hAnsi="Arial" w:cs="Arial"/>
          <w:b/>
        </w:rPr>
      </w:pPr>
    </w:p>
    <w:p w:rsidR="00202927" w:rsidRDefault="0034625B">
      <w:pPr>
        <w:spacing w:after="0"/>
        <w:jc w:val="both"/>
      </w:pPr>
      <w:bookmarkStart w:id="2" w:name="_GoBack"/>
      <w:r>
        <w:rPr>
          <w:noProof/>
          <w:lang w:eastAsia="de-DE"/>
        </w:rPr>
        <w:drawing>
          <wp:inline distT="0" distB="0" distL="0" distR="0" wp14:anchorId="5E7D973A" wp14:editId="131F8455">
            <wp:extent cx="3429000" cy="2506677"/>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6977" cy="2505198"/>
                    </a:xfrm>
                    <a:prstGeom prst="rect">
                      <a:avLst/>
                    </a:prstGeom>
                  </pic:spPr>
                </pic:pic>
              </a:graphicData>
            </a:graphic>
          </wp:inline>
        </w:drawing>
      </w:r>
      <w:bookmarkEnd w:id="2"/>
    </w:p>
    <w:p w:rsidR="009D7FD5" w:rsidRPr="0034625B" w:rsidRDefault="0034625B">
      <w:pPr>
        <w:spacing w:after="0"/>
        <w:jc w:val="both"/>
        <w:rPr>
          <w:rFonts w:ascii="Arial" w:hAnsi="Arial" w:cs="Arial"/>
        </w:rPr>
      </w:pPr>
      <w:r w:rsidRPr="0034625B">
        <w:rPr>
          <w:rFonts w:ascii="Arial" w:hAnsi="Arial" w:cs="Arial"/>
        </w:rPr>
        <w:t xml:space="preserve">Abb. Der beste Weg ist es, Karies gar </w:t>
      </w:r>
      <w:r>
        <w:rPr>
          <w:rFonts w:ascii="Arial" w:hAnsi="Arial" w:cs="Arial"/>
        </w:rPr>
        <w:t xml:space="preserve">nicht erst entstehen zu lassen. Das klappt mit gewissenhafter Zahnpflege, zahnärztlicher Vorsorge, zahngesunder Ernährung und stärkenden Fluoriden.  </w:t>
      </w:r>
    </w:p>
    <w:p w:rsidR="006E75C6" w:rsidRDefault="006E75C6">
      <w:pPr>
        <w:spacing w:after="0"/>
        <w:jc w:val="both"/>
        <w:rPr>
          <w:rFonts w:ascii="Arial" w:hAnsi="Arial" w:cs="Arial"/>
          <w:i/>
          <w:sz w:val="23"/>
          <w:szCs w:val="23"/>
        </w:rPr>
      </w:pPr>
    </w:p>
    <w:p w:rsidR="000706E6" w:rsidRPr="000706E6" w:rsidRDefault="000706E6" w:rsidP="000706E6">
      <w:pPr>
        <w:pStyle w:val="Endnotentext"/>
        <w:rPr>
          <w:rFonts w:ascii="Arial" w:hAnsi="Arial" w:cs="Arial"/>
        </w:rPr>
      </w:pPr>
      <w:r>
        <w:rPr>
          <w:rFonts w:ascii="Arial" w:hAnsi="Arial" w:cs="Arial"/>
        </w:rPr>
        <w:t>©</w:t>
      </w:r>
      <w:proofErr w:type="spellStart"/>
      <w:r w:rsidRPr="000706E6">
        <w:rPr>
          <w:rFonts w:ascii="Arial" w:hAnsi="Arial" w:cs="Arial"/>
        </w:rPr>
        <w:t>IfK</w:t>
      </w:r>
      <w:proofErr w:type="spellEnd"/>
      <w:r w:rsidRPr="000706E6">
        <w:rPr>
          <w:rFonts w:ascii="Arial" w:hAnsi="Arial" w:cs="Arial"/>
        </w:rPr>
        <w:t xml:space="preserve"> / </w:t>
      </w:r>
      <w:proofErr w:type="spellStart"/>
      <w:r w:rsidRPr="000706E6">
        <w:rPr>
          <w:rFonts w:ascii="Arial" w:hAnsi="Arial" w:cs="Arial"/>
        </w:rPr>
        <w:t>Kurhan</w:t>
      </w:r>
      <w:proofErr w:type="spellEnd"/>
      <w:r w:rsidRPr="000706E6">
        <w:rPr>
          <w:rFonts w:ascii="Arial" w:hAnsi="Arial" w:cs="Arial"/>
        </w:rPr>
        <w:t xml:space="preserve"> - Fotolia.com</w:t>
      </w:r>
    </w:p>
    <w:p w:rsidR="000706E6" w:rsidRDefault="000706E6" w:rsidP="000706E6">
      <w:pPr>
        <w:pStyle w:val="Endnotentext"/>
        <w:rPr>
          <w:rFonts w:ascii="Arial" w:hAnsi="Arial" w:cs="Arial"/>
        </w:rPr>
      </w:pPr>
      <w:r w:rsidRPr="000706E6">
        <w:rPr>
          <w:rFonts w:ascii="Arial" w:hAnsi="Arial" w:cs="Arial"/>
        </w:rPr>
        <w:t xml:space="preserve">Abdruck honorarfrei in Verbindung mit vorstehendem Text </w:t>
      </w:r>
    </w:p>
    <w:p w:rsidR="000706E6" w:rsidRPr="00440630" w:rsidRDefault="000706E6" w:rsidP="000706E6">
      <w:pPr>
        <w:pStyle w:val="Endnotentext"/>
        <w:rPr>
          <w:rFonts w:ascii="Arial" w:hAnsi="Arial" w:cs="Arial"/>
          <w:b/>
        </w:rPr>
      </w:pPr>
    </w:p>
    <w:p w:rsidR="0034625B" w:rsidRPr="00165091" w:rsidRDefault="0034625B" w:rsidP="0034625B">
      <w:pPr>
        <w:spacing w:after="0"/>
        <w:rPr>
          <w:rFonts w:ascii="Arial" w:hAnsi="Arial" w:cs="Arial"/>
          <w:b/>
        </w:rPr>
      </w:pPr>
      <w:r w:rsidRPr="0038184C">
        <w:rPr>
          <w:rFonts w:ascii="Arial" w:hAnsi="Arial" w:cs="Arial"/>
          <w:b/>
          <w:sz w:val="20"/>
          <w:szCs w:val="20"/>
        </w:rPr>
        <w:t>Herausgeber:</w:t>
      </w:r>
    </w:p>
    <w:p w:rsidR="0034625B" w:rsidRDefault="0034625B" w:rsidP="0034625B">
      <w:pPr>
        <w:spacing w:after="0"/>
        <w:jc w:val="both"/>
        <w:rPr>
          <w:rFonts w:ascii="Arial" w:hAnsi="Arial" w:cs="Arial"/>
          <w:sz w:val="20"/>
          <w:szCs w:val="20"/>
        </w:rPr>
      </w:pPr>
      <w:r w:rsidRPr="0038184C">
        <w:rPr>
          <w:rFonts w:ascii="Arial" w:hAnsi="Arial" w:cs="Arial"/>
          <w:sz w:val="20"/>
          <w:szCs w:val="20"/>
        </w:rPr>
        <w:t>Informationsstelle für Kariesprophylax</w:t>
      </w:r>
      <w:r>
        <w:rPr>
          <w:rFonts w:ascii="Arial" w:hAnsi="Arial" w:cs="Arial"/>
          <w:sz w:val="20"/>
          <w:szCs w:val="20"/>
        </w:rPr>
        <w:t>e</w:t>
      </w:r>
    </w:p>
    <w:p w:rsidR="0034625B" w:rsidRDefault="0034625B" w:rsidP="0034625B">
      <w:pPr>
        <w:spacing w:after="0"/>
        <w:jc w:val="both"/>
        <w:rPr>
          <w:rFonts w:ascii="Arial" w:hAnsi="Arial" w:cs="Arial"/>
          <w:sz w:val="20"/>
          <w:szCs w:val="20"/>
        </w:rPr>
      </w:pPr>
      <w:r>
        <w:rPr>
          <w:rFonts w:ascii="Arial" w:hAnsi="Arial" w:cs="Arial"/>
          <w:sz w:val="20"/>
          <w:szCs w:val="20"/>
        </w:rPr>
        <w:t>Isabel Becker, Dirk Fischer</w:t>
      </w:r>
    </w:p>
    <w:p w:rsidR="0034625B" w:rsidRDefault="0034625B" w:rsidP="0034625B">
      <w:pPr>
        <w:spacing w:after="0"/>
        <w:jc w:val="both"/>
        <w:rPr>
          <w:rFonts w:ascii="Arial" w:hAnsi="Arial" w:cs="Arial"/>
          <w:sz w:val="20"/>
          <w:szCs w:val="20"/>
        </w:rPr>
      </w:pPr>
      <w:proofErr w:type="spellStart"/>
      <w:r>
        <w:rPr>
          <w:rFonts w:ascii="Arial" w:hAnsi="Arial" w:cs="Arial"/>
          <w:sz w:val="20"/>
          <w:szCs w:val="20"/>
        </w:rPr>
        <w:t>Leimenrode</w:t>
      </w:r>
      <w:proofErr w:type="spellEnd"/>
      <w:r>
        <w:rPr>
          <w:rFonts w:ascii="Arial" w:hAnsi="Arial" w:cs="Arial"/>
          <w:sz w:val="20"/>
          <w:szCs w:val="20"/>
        </w:rPr>
        <w:t xml:space="preserve"> 29, 60322 Frankfurt</w:t>
      </w:r>
    </w:p>
    <w:p w:rsidR="0034625B" w:rsidRDefault="0034625B" w:rsidP="0034625B">
      <w:pPr>
        <w:spacing w:after="0"/>
        <w:jc w:val="both"/>
        <w:rPr>
          <w:rFonts w:ascii="Arial" w:hAnsi="Arial" w:cs="Arial"/>
          <w:sz w:val="20"/>
          <w:szCs w:val="20"/>
        </w:rPr>
      </w:pPr>
      <w:r>
        <w:rPr>
          <w:rFonts w:ascii="Arial" w:hAnsi="Arial" w:cs="Arial"/>
          <w:sz w:val="20"/>
          <w:szCs w:val="20"/>
        </w:rPr>
        <w:t xml:space="preserve">Telefon: 069 / 2470 6822 </w:t>
      </w:r>
    </w:p>
    <w:p w:rsidR="0034625B" w:rsidRDefault="0034625B" w:rsidP="0034625B">
      <w:pPr>
        <w:spacing w:after="0"/>
        <w:jc w:val="both"/>
        <w:rPr>
          <w:rFonts w:ascii="Arial" w:hAnsi="Arial" w:cs="Arial"/>
          <w:sz w:val="20"/>
          <w:szCs w:val="20"/>
        </w:rPr>
      </w:pPr>
      <w:r>
        <w:rPr>
          <w:rFonts w:ascii="Arial" w:hAnsi="Arial" w:cs="Arial"/>
          <w:sz w:val="20"/>
          <w:szCs w:val="20"/>
        </w:rPr>
        <w:t>Fax: 069 / 7076 8753</w:t>
      </w:r>
    </w:p>
    <w:p w:rsidR="0034625B" w:rsidRDefault="0034625B" w:rsidP="0034625B">
      <w:pPr>
        <w:spacing w:after="0"/>
        <w:jc w:val="both"/>
        <w:rPr>
          <w:rFonts w:ascii="Arial" w:hAnsi="Arial" w:cs="Arial"/>
          <w:sz w:val="20"/>
          <w:szCs w:val="20"/>
        </w:rPr>
      </w:pPr>
      <w:r>
        <w:rPr>
          <w:rFonts w:ascii="Arial" w:hAnsi="Arial" w:cs="Arial"/>
          <w:sz w:val="20"/>
          <w:szCs w:val="20"/>
        </w:rPr>
        <w:t xml:space="preserve">E-Mail: daz@kariesvorbeugung.de </w:t>
      </w:r>
    </w:p>
    <w:p w:rsidR="0034625B" w:rsidRDefault="00285B90" w:rsidP="0034625B">
      <w:pPr>
        <w:spacing w:after="0"/>
        <w:jc w:val="both"/>
        <w:rPr>
          <w:rStyle w:val="Hyperlink"/>
          <w:rFonts w:ascii="Arial" w:hAnsi="Arial" w:cs="Arial"/>
          <w:sz w:val="20"/>
          <w:szCs w:val="20"/>
        </w:rPr>
      </w:pPr>
      <w:hyperlink r:id="rId10" w:history="1">
        <w:r w:rsidR="0034625B" w:rsidRPr="005E6EE5">
          <w:rPr>
            <w:rStyle w:val="Hyperlink"/>
            <w:rFonts w:ascii="Arial" w:hAnsi="Arial" w:cs="Arial"/>
            <w:sz w:val="20"/>
            <w:szCs w:val="20"/>
          </w:rPr>
          <w:t>www.kariesvorbeugung.de</w:t>
        </w:r>
      </w:hyperlink>
    </w:p>
    <w:p w:rsidR="006E75C6" w:rsidRPr="006E75C6" w:rsidRDefault="006E75C6">
      <w:pPr>
        <w:spacing w:after="0"/>
        <w:jc w:val="both"/>
        <w:rPr>
          <w:rFonts w:ascii="Arial" w:hAnsi="Arial" w:cs="Arial"/>
          <w:i/>
          <w:sz w:val="23"/>
          <w:szCs w:val="23"/>
        </w:rPr>
      </w:pPr>
    </w:p>
    <w:sectPr w:rsidR="006E75C6" w:rsidRPr="006E75C6" w:rsidSect="00177514">
      <w:headerReference w:type="even" r:id="rId11"/>
      <w:headerReference w:type="default" r:id="rId12"/>
      <w:footerReference w:type="even" r:id="rId13"/>
      <w:footerReference w:type="default" r:id="rId14"/>
      <w:headerReference w:type="first" r:id="rId15"/>
      <w:footerReference w:type="first" r:id="rId16"/>
      <w:footnotePr>
        <w:numFmt w:val="chicago"/>
      </w:footnotePr>
      <w:endnotePr>
        <w:numFmt w:val="decimal"/>
      </w:endnotePr>
      <w:pgSz w:w="11906" w:h="16838"/>
      <w:pgMar w:top="2835" w:right="4309" w:bottom="1440" w:left="181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9D4" w:rsidRDefault="008E09D4" w:rsidP="00E746F2">
      <w:pPr>
        <w:spacing w:after="0" w:line="240" w:lineRule="auto"/>
      </w:pPr>
      <w:r>
        <w:separator/>
      </w:r>
    </w:p>
  </w:endnote>
  <w:endnote w:type="continuationSeparator" w:id="0">
    <w:p w:rsidR="008E09D4" w:rsidRDefault="008E09D4" w:rsidP="00E74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B8" w:rsidRDefault="00AF07B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B8" w:rsidRPr="008D0DAF" w:rsidRDefault="00AF07B8" w:rsidP="008D0DA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B8" w:rsidRDefault="00AF07B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9D4" w:rsidRDefault="008E09D4" w:rsidP="00E746F2">
      <w:pPr>
        <w:spacing w:after="0" w:line="240" w:lineRule="auto"/>
      </w:pPr>
      <w:r>
        <w:separator/>
      </w:r>
    </w:p>
  </w:footnote>
  <w:footnote w:type="continuationSeparator" w:id="0">
    <w:p w:rsidR="008E09D4" w:rsidRDefault="008E09D4" w:rsidP="00E746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B8" w:rsidRDefault="00AF07B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B8" w:rsidRDefault="00AF07B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7B8" w:rsidRDefault="00AF07B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237F"/>
    <w:multiLevelType w:val="hybridMultilevel"/>
    <w:tmpl w:val="CF22C8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C40D7E"/>
    <w:multiLevelType w:val="hybridMultilevel"/>
    <w:tmpl w:val="78CA6FF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24B0386"/>
    <w:multiLevelType w:val="hybridMultilevel"/>
    <w:tmpl w:val="CFCA25B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B8A57F5"/>
    <w:multiLevelType w:val="hybridMultilevel"/>
    <w:tmpl w:val="62F0148E"/>
    <w:lvl w:ilvl="0" w:tplc="DD361EE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1BA01EC"/>
    <w:multiLevelType w:val="hybridMultilevel"/>
    <w:tmpl w:val="F8C0917C"/>
    <w:lvl w:ilvl="0" w:tplc="DA00B24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4197E62"/>
    <w:multiLevelType w:val="hybridMultilevel"/>
    <w:tmpl w:val="DF323FB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F506B16"/>
    <w:multiLevelType w:val="hybridMultilevel"/>
    <w:tmpl w:val="4DDA3638"/>
    <w:lvl w:ilvl="0" w:tplc="7F6CE4CA">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45057"/>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01"/>
    <w:rsid w:val="0000210C"/>
    <w:rsid w:val="00004C04"/>
    <w:rsid w:val="00006DB0"/>
    <w:rsid w:val="00010889"/>
    <w:rsid w:val="00014213"/>
    <w:rsid w:val="00017FDE"/>
    <w:rsid w:val="00020B6C"/>
    <w:rsid w:val="00023654"/>
    <w:rsid w:val="000266ED"/>
    <w:rsid w:val="00027EA2"/>
    <w:rsid w:val="00027FE7"/>
    <w:rsid w:val="000303A5"/>
    <w:rsid w:val="00032727"/>
    <w:rsid w:val="00040F07"/>
    <w:rsid w:val="00042C30"/>
    <w:rsid w:val="00044788"/>
    <w:rsid w:val="000455AC"/>
    <w:rsid w:val="00045E0D"/>
    <w:rsid w:val="00054DA8"/>
    <w:rsid w:val="0005647D"/>
    <w:rsid w:val="000570A7"/>
    <w:rsid w:val="0006082E"/>
    <w:rsid w:val="00061981"/>
    <w:rsid w:val="00065A61"/>
    <w:rsid w:val="00065E4E"/>
    <w:rsid w:val="000706E6"/>
    <w:rsid w:val="0007127B"/>
    <w:rsid w:val="000724B5"/>
    <w:rsid w:val="00074CAB"/>
    <w:rsid w:val="00077EC6"/>
    <w:rsid w:val="00083224"/>
    <w:rsid w:val="000836C5"/>
    <w:rsid w:val="00085D2A"/>
    <w:rsid w:val="000918B2"/>
    <w:rsid w:val="0009483C"/>
    <w:rsid w:val="00094B2D"/>
    <w:rsid w:val="00095BE5"/>
    <w:rsid w:val="0009617D"/>
    <w:rsid w:val="00096863"/>
    <w:rsid w:val="00097AF5"/>
    <w:rsid w:val="000A339B"/>
    <w:rsid w:val="000A5872"/>
    <w:rsid w:val="000A5EB0"/>
    <w:rsid w:val="000A64BC"/>
    <w:rsid w:val="000B11E3"/>
    <w:rsid w:val="000B34F4"/>
    <w:rsid w:val="000B3C3F"/>
    <w:rsid w:val="000C09A6"/>
    <w:rsid w:val="000C12CD"/>
    <w:rsid w:val="000C31BD"/>
    <w:rsid w:val="000C3526"/>
    <w:rsid w:val="000C40C6"/>
    <w:rsid w:val="000C6C72"/>
    <w:rsid w:val="000C6CCF"/>
    <w:rsid w:val="000C7BD2"/>
    <w:rsid w:val="000D0A95"/>
    <w:rsid w:val="000E214C"/>
    <w:rsid w:val="000E2663"/>
    <w:rsid w:val="000E4080"/>
    <w:rsid w:val="000E4EDE"/>
    <w:rsid w:val="000E6760"/>
    <w:rsid w:val="000E6808"/>
    <w:rsid w:val="000F0D6E"/>
    <w:rsid w:val="000F33C3"/>
    <w:rsid w:val="000F4A54"/>
    <w:rsid w:val="000F6674"/>
    <w:rsid w:val="000F694A"/>
    <w:rsid w:val="000F7527"/>
    <w:rsid w:val="001013B8"/>
    <w:rsid w:val="001020DD"/>
    <w:rsid w:val="00105CF0"/>
    <w:rsid w:val="00110E57"/>
    <w:rsid w:val="00112E9D"/>
    <w:rsid w:val="00113749"/>
    <w:rsid w:val="001157AD"/>
    <w:rsid w:val="001158DB"/>
    <w:rsid w:val="001204BD"/>
    <w:rsid w:val="001209B4"/>
    <w:rsid w:val="001259DB"/>
    <w:rsid w:val="00126744"/>
    <w:rsid w:val="00127364"/>
    <w:rsid w:val="0013069C"/>
    <w:rsid w:val="00132BB4"/>
    <w:rsid w:val="001332EF"/>
    <w:rsid w:val="00134658"/>
    <w:rsid w:val="00135EF5"/>
    <w:rsid w:val="00141579"/>
    <w:rsid w:val="001415D4"/>
    <w:rsid w:val="00142489"/>
    <w:rsid w:val="00142A2A"/>
    <w:rsid w:val="00144226"/>
    <w:rsid w:val="00146B81"/>
    <w:rsid w:val="00147B0C"/>
    <w:rsid w:val="00151413"/>
    <w:rsid w:val="001537A2"/>
    <w:rsid w:val="00153E8E"/>
    <w:rsid w:val="0015484B"/>
    <w:rsid w:val="0015502C"/>
    <w:rsid w:val="00157D11"/>
    <w:rsid w:val="00160591"/>
    <w:rsid w:val="00160BD7"/>
    <w:rsid w:val="0016196C"/>
    <w:rsid w:val="00161D02"/>
    <w:rsid w:val="00162B03"/>
    <w:rsid w:val="00165091"/>
    <w:rsid w:val="00165280"/>
    <w:rsid w:val="00166E81"/>
    <w:rsid w:val="00172850"/>
    <w:rsid w:val="00172C45"/>
    <w:rsid w:val="001749C4"/>
    <w:rsid w:val="001749CB"/>
    <w:rsid w:val="00176986"/>
    <w:rsid w:val="00177514"/>
    <w:rsid w:val="001817E8"/>
    <w:rsid w:val="00182DB4"/>
    <w:rsid w:val="001830B9"/>
    <w:rsid w:val="001904E4"/>
    <w:rsid w:val="001908B5"/>
    <w:rsid w:val="0019251D"/>
    <w:rsid w:val="00193F3A"/>
    <w:rsid w:val="00194AE0"/>
    <w:rsid w:val="00194BC4"/>
    <w:rsid w:val="00196E7A"/>
    <w:rsid w:val="00197921"/>
    <w:rsid w:val="001A03FC"/>
    <w:rsid w:val="001A2BF6"/>
    <w:rsid w:val="001A2DEF"/>
    <w:rsid w:val="001A345E"/>
    <w:rsid w:val="001A6233"/>
    <w:rsid w:val="001A6546"/>
    <w:rsid w:val="001A6CA4"/>
    <w:rsid w:val="001A7E6C"/>
    <w:rsid w:val="001B069C"/>
    <w:rsid w:val="001B0D42"/>
    <w:rsid w:val="001B0DA7"/>
    <w:rsid w:val="001B412C"/>
    <w:rsid w:val="001B62EE"/>
    <w:rsid w:val="001B6A00"/>
    <w:rsid w:val="001B77D1"/>
    <w:rsid w:val="001B77D9"/>
    <w:rsid w:val="001C0621"/>
    <w:rsid w:val="001D0B57"/>
    <w:rsid w:val="001D25A6"/>
    <w:rsid w:val="001E11CF"/>
    <w:rsid w:val="001E1563"/>
    <w:rsid w:val="001E26F4"/>
    <w:rsid w:val="001E4FAB"/>
    <w:rsid w:val="001E6DC5"/>
    <w:rsid w:val="001E6E8D"/>
    <w:rsid w:val="001F0C7D"/>
    <w:rsid w:val="001F33F7"/>
    <w:rsid w:val="001F4B75"/>
    <w:rsid w:val="001F68B7"/>
    <w:rsid w:val="001F782B"/>
    <w:rsid w:val="002001C4"/>
    <w:rsid w:val="00202296"/>
    <w:rsid w:val="00202506"/>
    <w:rsid w:val="00202927"/>
    <w:rsid w:val="00205D62"/>
    <w:rsid w:val="00205F82"/>
    <w:rsid w:val="00207CF7"/>
    <w:rsid w:val="00210164"/>
    <w:rsid w:val="00210C9E"/>
    <w:rsid w:val="00211910"/>
    <w:rsid w:val="0021206C"/>
    <w:rsid w:val="002143E5"/>
    <w:rsid w:val="00214771"/>
    <w:rsid w:val="0021478B"/>
    <w:rsid w:val="00215227"/>
    <w:rsid w:val="00216E14"/>
    <w:rsid w:val="00217BFD"/>
    <w:rsid w:val="00217D48"/>
    <w:rsid w:val="00221564"/>
    <w:rsid w:val="00225074"/>
    <w:rsid w:val="00225187"/>
    <w:rsid w:val="00225306"/>
    <w:rsid w:val="00227407"/>
    <w:rsid w:val="00227D1F"/>
    <w:rsid w:val="002314CF"/>
    <w:rsid w:val="0023497A"/>
    <w:rsid w:val="00234B8E"/>
    <w:rsid w:val="0024179B"/>
    <w:rsid w:val="00243587"/>
    <w:rsid w:val="00243AD1"/>
    <w:rsid w:val="0024571E"/>
    <w:rsid w:val="0024631F"/>
    <w:rsid w:val="00246D95"/>
    <w:rsid w:val="002477BC"/>
    <w:rsid w:val="002517E8"/>
    <w:rsid w:val="00252252"/>
    <w:rsid w:val="00252482"/>
    <w:rsid w:val="002566A6"/>
    <w:rsid w:val="00260D0B"/>
    <w:rsid w:val="002626D3"/>
    <w:rsid w:val="00262862"/>
    <w:rsid w:val="0026681B"/>
    <w:rsid w:val="00270C6B"/>
    <w:rsid w:val="0027186C"/>
    <w:rsid w:val="002723DF"/>
    <w:rsid w:val="00272725"/>
    <w:rsid w:val="0027348D"/>
    <w:rsid w:val="00273F9B"/>
    <w:rsid w:val="00274FB7"/>
    <w:rsid w:val="00275841"/>
    <w:rsid w:val="00276432"/>
    <w:rsid w:val="00277471"/>
    <w:rsid w:val="00280C02"/>
    <w:rsid w:val="00282419"/>
    <w:rsid w:val="0028258B"/>
    <w:rsid w:val="00282BAA"/>
    <w:rsid w:val="00285738"/>
    <w:rsid w:val="00285B90"/>
    <w:rsid w:val="002878F4"/>
    <w:rsid w:val="00290831"/>
    <w:rsid w:val="002909B2"/>
    <w:rsid w:val="00290CE0"/>
    <w:rsid w:val="00291171"/>
    <w:rsid w:val="00293C4B"/>
    <w:rsid w:val="00294C22"/>
    <w:rsid w:val="00295577"/>
    <w:rsid w:val="0029654C"/>
    <w:rsid w:val="002965A9"/>
    <w:rsid w:val="002971A3"/>
    <w:rsid w:val="002A0FE6"/>
    <w:rsid w:val="002A3416"/>
    <w:rsid w:val="002B0335"/>
    <w:rsid w:val="002B30B9"/>
    <w:rsid w:val="002B3F7F"/>
    <w:rsid w:val="002B4E0B"/>
    <w:rsid w:val="002C0653"/>
    <w:rsid w:val="002C3148"/>
    <w:rsid w:val="002C41B7"/>
    <w:rsid w:val="002C5A02"/>
    <w:rsid w:val="002C6632"/>
    <w:rsid w:val="002C693C"/>
    <w:rsid w:val="002C6CC1"/>
    <w:rsid w:val="002D34A0"/>
    <w:rsid w:val="002D38AB"/>
    <w:rsid w:val="002D6307"/>
    <w:rsid w:val="002E0526"/>
    <w:rsid w:val="002E1640"/>
    <w:rsid w:val="002E19A1"/>
    <w:rsid w:val="002E2053"/>
    <w:rsid w:val="002E33AF"/>
    <w:rsid w:val="002E34F0"/>
    <w:rsid w:val="002E3764"/>
    <w:rsid w:val="002E3AE2"/>
    <w:rsid w:val="002E3BB2"/>
    <w:rsid w:val="002E3DF0"/>
    <w:rsid w:val="002E7099"/>
    <w:rsid w:val="002F0502"/>
    <w:rsid w:val="002F0690"/>
    <w:rsid w:val="002F0BDA"/>
    <w:rsid w:val="002F0D7A"/>
    <w:rsid w:val="002F1E65"/>
    <w:rsid w:val="002F2CA4"/>
    <w:rsid w:val="002F3778"/>
    <w:rsid w:val="00300E45"/>
    <w:rsid w:val="0030114B"/>
    <w:rsid w:val="00305963"/>
    <w:rsid w:val="00311B00"/>
    <w:rsid w:val="00312458"/>
    <w:rsid w:val="00313940"/>
    <w:rsid w:val="00314888"/>
    <w:rsid w:val="00317894"/>
    <w:rsid w:val="00317B68"/>
    <w:rsid w:val="00320C7C"/>
    <w:rsid w:val="00320D75"/>
    <w:rsid w:val="00321089"/>
    <w:rsid w:val="003218B7"/>
    <w:rsid w:val="003259AF"/>
    <w:rsid w:val="003261FE"/>
    <w:rsid w:val="003305DC"/>
    <w:rsid w:val="00330E22"/>
    <w:rsid w:val="0033236E"/>
    <w:rsid w:val="00332946"/>
    <w:rsid w:val="00332AF1"/>
    <w:rsid w:val="00334936"/>
    <w:rsid w:val="00334D62"/>
    <w:rsid w:val="00335B6D"/>
    <w:rsid w:val="0034126A"/>
    <w:rsid w:val="003415ED"/>
    <w:rsid w:val="00341AFF"/>
    <w:rsid w:val="0034285C"/>
    <w:rsid w:val="00345B22"/>
    <w:rsid w:val="0034625B"/>
    <w:rsid w:val="00347253"/>
    <w:rsid w:val="00350D68"/>
    <w:rsid w:val="0035121B"/>
    <w:rsid w:val="0035255A"/>
    <w:rsid w:val="0036014C"/>
    <w:rsid w:val="0036194B"/>
    <w:rsid w:val="00364331"/>
    <w:rsid w:val="003649B4"/>
    <w:rsid w:val="0037001A"/>
    <w:rsid w:val="00370648"/>
    <w:rsid w:val="00371326"/>
    <w:rsid w:val="00371539"/>
    <w:rsid w:val="00372C99"/>
    <w:rsid w:val="00374669"/>
    <w:rsid w:val="00374762"/>
    <w:rsid w:val="00375528"/>
    <w:rsid w:val="00375F67"/>
    <w:rsid w:val="00376287"/>
    <w:rsid w:val="00377B58"/>
    <w:rsid w:val="00377C30"/>
    <w:rsid w:val="003800E1"/>
    <w:rsid w:val="00380953"/>
    <w:rsid w:val="00380F48"/>
    <w:rsid w:val="003816FE"/>
    <w:rsid w:val="0038184C"/>
    <w:rsid w:val="00382ACB"/>
    <w:rsid w:val="00384BBF"/>
    <w:rsid w:val="00386EED"/>
    <w:rsid w:val="00387DE1"/>
    <w:rsid w:val="0039027C"/>
    <w:rsid w:val="00392055"/>
    <w:rsid w:val="00392724"/>
    <w:rsid w:val="00393756"/>
    <w:rsid w:val="00393C44"/>
    <w:rsid w:val="0039460C"/>
    <w:rsid w:val="00394A9C"/>
    <w:rsid w:val="003951F4"/>
    <w:rsid w:val="0039658D"/>
    <w:rsid w:val="0039748B"/>
    <w:rsid w:val="003976F8"/>
    <w:rsid w:val="003977DA"/>
    <w:rsid w:val="003A161B"/>
    <w:rsid w:val="003A2AC3"/>
    <w:rsid w:val="003A3198"/>
    <w:rsid w:val="003A63A3"/>
    <w:rsid w:val="003B1BEF"/>
    <w:rsid w:val="003B3279"/>
    <w:rsid w:val="003B4CFC"/>
    <w:rsid w:val="003B4D0F"/>
    <w:rsid w:val="003B5114"/>
    <w:rsid w:val="003B5382"/>
    <w:rsid w:val="003B64F5"/>
    <w:rsid w:val="003B67F7"/>
    <w:rsid w:val="003C073B"/>
    <w:rsid w:val="003C2D4B"/>
    <w:rsid w:val="003C2E6F"/>
    <w:rsid w:val="003C32CC"/>
    <w:rsid w:val="003C3C31"/>
    <w:rsid w:val="003C4377"/>
    <w:rsid w:val="003C4B59"/>
    <w:rsid w:val="003D08A5"/>
    <w:rsid w:val="003D21E0"/>
    <w:rsid w:val="003D5F53"/>
    <w:rsid w:val="003D663E"/>
    <w:rsid w:val="003D7E47"/>
    <w:rsid w:val="003E06F6"/>
    <w:rsid w:val="003E137E"/>
    <w:rsid w:val="003E1420"/>
    <w:rsid w:val="003E26C9"/>
    <w:rsid w:val="003E2F8B"/>
    <w:rsid w:val="003E326F"/>
    <w:rsid w:val="003E3E01"/>
    <w:rsid w:val="003E54A6"/>
    <w:rsid w:val="003E56D5"/>
    <w:rsid w:val="003E6653"/>
    <w:rsid w:val="003E728E"/>
    <w:rsid w:val="003E7B2D"/>
    <w:rsid w:val="004001CB"/>
    <w:rsid w:val="0040136F"/>
    <w:rsid w:val="004029A6"/>
    <w:rsid w:val="00402B42"/>
    <w:rsid w:val="004030E5"/>
    <w:rsid w:val="0040472B"/>
    <w:rsid w:val="00406C75"/>
    <w:rsid w:val="004109B0"/>
    <w:rsid w:val="00411EAD"/>
    <w:rsid w:val="00412013"/>
    <w:rsid w:val="00415B8D"/>
    <w:rsid w:val="00417506"/>
    <w:rsid w:val="00417F0F"/>
    <w:rsid w:val="00420E85"/>
    <w:rsid w:val="004219C8"/>
    <w:rsid w:val="004228B8"/>
    <w:rsid w:val="00422B24"/>
    <w:rsid w:val="00424508"/>
    <w:rsid w:val="00437FE3"/>
    <w:rsid w:val="00440630"/>
    <w:rsid w:val="00440BF6"/>
    <w:rsid w:val="004439F7"/>
    <w:rsid w:val="00443FD2"/>
    <w:rsid w:val="00444C9E"/>
    <w:rsid w:val="0044713F"/>
    <w:rsid w:val="004472C9"/>
    <w:rsid w:val="004529F4"/>
    <w:rsid w:val="004536C6"/>
    <w:rsid w:val="00456ED3"/>
    <w:rsid w:val="0045789D"/>
    <w:rsid w:val="004600C5"/>
    <w:rsid w:val="004606B4"/>
    <w:rsid w:val="00460C58"/>
    <w:rsid w:val="00464C5E"/>
    <w:rsid w:val="00464F7C"/>
    <w:rsid w:val="00465526"/>
    <w:rsid w:val="00466D5D"/>
    <w:rsid w:val="004705D9"/>
    <w:rsid w:val="00470FB3"/>
    <w:rsid w:val="004711EF"/>
    <w:rsid w:val="004755D8"/>
    <w:rsid w:val="004765A1"/>
    <w:rsid w:val="00477D5B"/>
    <w:rsid w:val="00481730"/>
    <w:rsid w:val="00481FC2"/>
    <w:rsid w:val="00483280"/>
    <w:rsid w:val="00483B2C"/>
    <w:rsid w:val="00492368"/>
    <w:rsid w:val="0049286D"/>
    <w:rsid w:val="00492F79"/>
    <w:rsid w:val="004940FF"/>
    <w:rsid w:val="00495C0B"/>
    <w:rsid w:val="004967EF"/>
    <w:rsid w:val="004A3372"/>
    <w:rsid w:val="004A606E"/>
    <w:rsid w:val="004B2A4A"/>
    <w:rsid w:val="004B4045"/>
    <w:rsid w:val="004B51A1"/>
    <w:rsid w:val="004B5BD0"/>
    <w:rsid w:val="004B710C"/>
    <w:rsid w:val="004B7BA8"/>
    <w:rsid w:val="004C15EE"/>
    <w:rsid w:val="004C5536"/>
    <w:rsid w:val="004C569B"/>
    <w:rsid w:val="004C56F9"/>
    <w:rsid w:val="004C7901"/>
    <w:rsid w:val="004D02E4"/>
    <w:rsid w:val="004D0C2D"/>
    <w:rsid w:val="004D1998"/>
    <w:rsid w:val="004D240F"/>
    <w:rsid w:val="004D6AF3"/>
    <w:rsid w:val="004D73AA"/>
    <w:rsid w:val="004E2393"/>
    <w:rsid w:val="004E39FB"/>
    <w:rsid w:val="004E437C"/>
    <w:rsid w:val="004E75FC"/>
    <w:rsid w:val="004F5F8E"/>
    <w:rsid w:val="005007E2"/>
    <w:rsid w:val="00500BC5"/>
    <w:rsid w:val="00500CEE"/>
    <w:rsid w:val="00501C76"/>
    <w:rsid w:val="00502212"/>
    <w:rsid w:val="0050386E"/>
    <w:rsid w:val="0050392B"/>
    <w:rsid w:val="00504577"/>
    <w:rsid w:val="00504A26"/>
    <w:rsid w:val="0050626C"/>
    <w:rsid w:val="005069BA"/>
    <w:rsid w:val="00506EF6"/>
    <w:rsid w:val="005106DF"/>
    <w:rsid w:val="005111E1"/>
    <w:rsid w:val="005167A8"/>
    <w:rsid w:val="005204E5"/>
    <w:rsid w:val="005233CB"/>
    <w:rsid w:val="00523823"/>
    <w:rsid w:val="00530517"/>
    <w:rsid w:val="00537FB4"/>
    <w:rsid w:val="005403A4"/>
    <w:rsid w:val="00540DA2"/>
    <w:rsid w:val="0054185A"/>
    <w:rsid w:val="00542C0A"/>
    <w:rsid w:val="005439E1"/>
    <w:rsid w:val="00543DDA"/>
    <w:rsid w:val="00544ED8"/>
    <w:rsid w:val="00550A59"/>
    <w:rsid w:val="00552DC0"/>
    <w:rsid w:val="0055438F"/>
    <w:rsid w:val="005623E8"/>
    <w:rsid w:val="00562FE0"/>
    <w:rsid w:val="00565661"/>
    <w:rsid w:val="0057138D"/>
    <w:rsid w:val="005713E7"/>
    <w:rsid w:val="005722EC"/>
    <w:rsid w:val="00572DBC"/>
    <w:rsid w:val="005815B4"/>
    <w:rsid w:val="00581818"/>
    <w:rsid w:val="00581A46"/>
    <w:rsid w:val="00583E77"/>
    <w:rsid w:val="005844AE"/>
    <w:rsid w:val="00586E2E"/>
    <w:rsid w:val="005949CD"/>
    <w:rsid w:val="00595349"/>
    <w:rsid w:val="00595F18"/>
    <w:rsid w:val="00597637"/>
    <w:rsid w:val="00597F91"/>
    <w:rsid w:val="005A278F"/>
    <w:rsid w:val="005A34D8"/>
    <w:rsid w:val="005A35A7"/>
    <w:rsid w:val="005B01B7"/>
    <w:rsid w:val="005B023C"/>
    <w:rsid w:val="005B0818"/>
    <w:rsid w:val="005B32E7"/>
    <w:rsid w:val="005B51BB"/>
    <w:rsid w:val="005B6C0F"/>
    <w:rsid w:val="005B6FFB"/>
    <w:rsid w:val="005C1A80"/>
    <w:rsid w:val="005C2E53"/>
    <w:rsid w:val="005C427F"/>
    <w:rsid w:val="005C4CB6"/>
    <w:rsid w:val="005C68E5"/>
    <w:rsid w:val="005D2195"/>
    <w:rsid w:val="005D2463"/>
    <w:rsid w:val="005D277D"/>
    <w:rsid w:val="005D30D8"/>
    <w:rsid w:val="005D5680"/>
    <w:rsid w:val="005D6145"/>
    <w:rsid w:val="005E03A5"/>
    <w:rsid w:val="005E05AD"/>
    <w:rsid w:val="005E0BAF"/>
    <w:rsid w:val="005E1100"/>
    <w:rsid w:val="005E3466"/>
    <w:rsid w:val="005E37D0"/>
    <w:rsid w:val="005E3CAB"/>
    <w:rsid w:val="005E617E"/>
    <w:rsid w:val="005E6CC0"/>
    <w:rsid w:val="005E6D76"/>
    <w:rsid w:val="005F0580"/>
    <w:rsid w:val="005F05A4"/>
    <w:rsid w:val="005F0C87"/>
    <w:rsid w:val="005F21DD"/>
    <w:rsid w:val="006003B2"/>
    <w:rsid w:val="00600EF8"/>
    <w:rsid w:val="00601234"/>
    <w:rsid w:val="00611677"/>
    <w:rsid w:val="00611E11"/>
    <w:rsid w:val="00611F6D"/>
    <w:rsid w:val="006134F9"/>
    <w:rsid w:val="00614698"/>
    <w:rsid w:val="00616C45"/>
    <w:rsid w:val="00617103"/>
    <w:rsid w:val="006172EE"/>
    <w:rsid w:val="00617415"/>
    <w:rsid w:val="00620777"/>
    <w:rsid w:val="00620D90"/>
    <w:rsid w:val="00621402"/>
    <w:rsid w:val="00621572"/>
    <w:rsid w:val="00621DD4"/>
    <w:rsid w:val="006230F2"/>
    <w:rsid w:val="0062497E"/>
    <w:rsid w:val="0062565B"/>
    <w:rsid w:val="00625A5F"/>
    <w:rsid w:val="006261C9"/>
    <w:rsid w:val="00626213"/>
    <w:rsid w:val="00627BA7"/>
    <w:rsid w:val="006316C8"/>
    <w:rsid w:val="00634492"/>
    <w:rsid w:val="006351D3"/>
    <w:rsid w:val="00643C54"/>
    <w:rsid w:val="00644725"/>
    <w:rsid w:val="006449B0"/>
    <w:rsid w:val="00645BD5"/>
    <w:rsid w:val="00646BE7"/>
    <w:rsid w:val="00646F58"/>
    <w:rsid w:val="0065118B"/>
    <w:rsid w:val="00651268"/>
    <w:rsid w:val="006526C6"/>
    <w:rsid w:val="006530EC"/>
    <w:rsid w:val="00653B4E"/>
    <w:rsid w:val="00653C5E"/>
    <w:rsid w:val="00653DBA"/>
    <w:rsid w:val="00653F87"/>
    <w:rsid w:val="00655AB3"/>
    <w:rsid w:val="006569F4"/>
    <w:rsid w:val="00656EA3"/>
    <w:rsid w:val="00661474"/>
    <w:rsid w:val="006631CF"/>
    <w:rsid w:val="006646EA"/>
    <w:rsid w:val="00664FA1"/>
    <w:rsid w:val="00666F62"/>
    <w:rsid w:val="0067087B"/>
    <w:rsid w:val="00677376"/>
    <w:rsid w:val="0068048E"/>
    <w:rsid w:val="00680F93"/>
    <w:rsid w:val="006824A7"/>
    <w:rsid w:val="006834A8"/>
    <w:rsid w:val="00684469"/>
    <w:rsid w:val="006847BD"/>
    <w:rsid w:val="00685476"/>
    <w:rsid w:val="00686A11"/>
    <w:rsid w:val="00686FC7"/>
    <w:rsid w:val="0069173F"/>
    <w:rsid w:val="00691A4E"/>
    <w:rsid w:val="00691B34"/>
    <w:rsid w:val="00691D1D"/>
    <w:rsid w:val="00691E74"/>
    <w:rsid w:val="0069444A"/>
    <w:rsid w:val="00695F24"/>
    <w:rsid w:val="0069688A"/>
    <w:rsid w:val="00696A19"/>
    <w:rsid w:val="006A0972"/>
    <w:rsid w:val="006A57E5"/>
    <w:rsid w:val="006A62DD"/>
    <w:rsid w:val="006A79F4"/>
    <w:rsid w:val="006B2AF4"/>
    <w:rsid w:val="006B2B4C"/>
    <w:rsid w:val="006B2C9A"/>
    <w:rsid w:val="006B37FF"/>
    <w:rsid w:val="006B6FBF"/>
    <w:rsid w:val="006C0B69"/>
    <w:rsid w:val="006C0C60"/>
    <w:rsid w:val="006C57C0"/>
    <w:rsid w:val="006C6FCD"/>
    <w:rsid w:val="006C7EA5"/>
    <w:rsid w:val="006D1550"/>
    <w:rsid w:val="006D377D"/>
    <w:rsid w:val="006D79A4"/>
    <w:rsid w:val="006D79D1"/>
    <w:rsid w:val="006E18D5"/>
    <w:rsid w:val="006E5521"/>
    <w:rsid w:val="006E5A8A"/>
    <w:rsid w:val="006E70E6"/>
    <w:rsid w:val="006E75C6"/>
    <w:rsid w:val="006F2739"/>
    <w:rsid w:val="006F29AE"/>
    <w:rsid w:val="006F4058"/>
    <w:rsid w:val="006F584B"/>
    <w:rsid w:val="006F5FDE"/>
    <w:rsid w:val="006F61A9"/>
    <w:rsid w:val="006F76E1"/>
    <w:rsid w:val="00701E1A"/>
    <w:rsid w:val="00703222"/>
    <w:rsid w:val="00710F73"/>
    <w:rsid w:val="007120A5"/>
    <w:rsid w:val="00712BBD"/>
    <w:rsid w:val="00713891"/>
    <w:rsid w:val="00715833"/>
    <w:rsid w:val="00716045"/>
    <w:rsid w:val="00720EE1"/>
    <w:rsid w:val="00721996"/>
    <w:rsid w:val="007220A6"/>
    <w:rsid w:val="00722B2B"/>
    <w:rsid w:val="007231CB"/>
    <w:rsid w:val="00723480"/>
    <w:rsid w:val="0072445F"/>
    <w:rsid w:val="0072681B"/>
    <w:rsid w:val="007304D4"/>
    <w:rsid w:val="00731FFF"/>
    <w:rsid w:val="00732CFA"/>
    <w:rsid w:val="00734EA5"/>
    <w:rsid w:val="00737E77"/>
    <w:rsid w:val="00742E51"/>
    <w:rsid w:val="007451A1"/>
    <w:rsid w:val="00745467"/>
    <w:rsid w:val="00745474"/>
    <w:rsid w:val="00745ADA"/>
    <w:rsid w:val="0074776A"/>
    <w:rsid w:val="00747DC2"/>
    <w:rsid w:val="00750AB7"/>
    <w:rsid w:val="007604DD"/>
    <w:rsid w:val="0076139A"/>
    <w:rsid w:val="00770E01"/>
    <w:rsid w:val="00770E66"/>
    <w:rsid w:val="00771270"/>
    <w:rsid w:val="0077314A"/>
    <w:rsid w:val="00773584"/>
    <w:rsid w:val="0077543D"/>
    <w:rsid w:val="00780E64"/>
    <w:rsid w:val="0078186C"/>
    <w:rsid w:val="007826ED"/>
    <w:rsid w:val="00782857"/>
    <w:rsid w:val="007845EC"/>
    <w:rsid w:val="00784CFD"/>
    <w:rsid w:val="00792508"/>
    <w:rsid w:val="0079275E"/>
    <w:rsid w:val="0079276E"/>
    <w:rsid w:val="00794C2F"/>
    <w:rsid w:val="00797421"/>
    <w:rsid w:val="007A3048"/>
    <w:rsid w:val="007A40D7"/>
    <w:rsid w:val="007A6B11"/>
    <w:rsid w:val="007B557D"/>
    <w:rsid w:val="007B640D"/>
    <w:rsid w:val="007B748D"/>
    <w:rsid w:val="007C14FD"/>
    <w:rsid w:val="007C45A7"/>
    <w:rsid w:val="007C5343"/>
    <w:rsid w:val="007D1926"/>
    <w:rsid w:val="007D3A71"/>
    <w:rsid w:val="007D48C1"/>
    <w:rsid w:val="007D4DFA"/>
    <w:rsid w:val="007D7150"/>
    <w:rsid w:val="007E0821"/>
    <w:rsid w:val="007F4C47"/>
    <w:rsid w:val="007F5A75"/>
    <w:rsid w:val="007F7BD1"/>
    <w:rsid w:val="00802166"/>
    <w:rsid w:val="008036E2"/>
    <w:rsid w:val="00803FD4"/>
    <w:rsid w:val="008050EA"/>
    <w:rsid w:val="00806571"/>
    <w:rsid w:val="00807D36"/>
    <w:rsid w:val="0081169C"/>
    <w:rsid w:val="00812E9C"/>
    <w:rsid w:val="00814337"/>
    <w:rsid w:val="00815DE5"/>
    <w:rsid w:val="00816052"/>
    <w:rsid w:val="00816D30"/>
    <w:rsid w:val="0082029A"/>
    <w:rsid w:val="008210F8"/>
    <w:rsid w:val="00823C29"/>
    <w:rsid w:val="00827144"/>
    <w:rsid w:val="00827C24"/>
    <w:rsid w:val="00830DEA"/>
    <w:rsid w:val="008311ED"/>
    <w:rsid w:val="008324A3"/>
    <w:rsid w:val="0083258A"/>
    <w:rsid w:val="0083261A"/>
    <w:rsid w:val="008338BD"/>
    <w:rsid w:val="008416C2"/>
    <w:rsid w:val="00841F46"/>
    <w:rsid w:val="00842B56"/>
    <w:rsid w:val="00844373"/>
    <w:rsid w:val="00844CD4"/>
    <w:rsid w:val="00846778"/>
    <w:rsid w:val="008477D0"/>
    <w:rsid w:val="0084792C"/>
    <w:rsid w:val="00847E30"/>
    <w:rsid w:val="0085151F"/>
    <w:rsid w:val="008546A0"/>
    <w:rsid w:val="00854986"/>
    <w:rsid w:val="00856CD7"/>
    <w:rsid w:val="00860E8C"/>
    <w:rsid w:val="0086296C"/>
    <w:rsid w:val="0086359D"/>
    <w:rsid w:val="00863B3D"/>
    <w:rsid w:val="008641A9"/>
    <w:rsid w:val="00865698"/>
    <w:rsid w:val="0087009E"/>
    <w:rsid w:val="008702B6"/>
    <w:rsid w:val="00870C3C"/>
    <w:rsid w:val="00872E93"/>
    <w:rsid w:val="00874548"/>
    <w:rsid w:val="00874ECC"/>
    <w:rsid w:val="008764D8"/>
    <w:rsid w:val="00877196"/>
    <w:rsid w:val="008817E5"/>
    <w:rsid w:val="008821E0"/>
    <w:rsid w:val="00885789"/>
    <w:rsid w:val="00886D9A"/>
    <w:rsid w:val="008925BC"/>
    <w:rsid w:val="00892B83"/>
    <w:rsid w:val="008962E5"/>
    <w:rsid w:val="00897514"/>
    <w:rsid w:val="008A0C73"/>
    <w:rsid w:val="008A558B"/>
    <w:rsid w:val="008A6B63"/>
    <w:rsid w:val="008B0816"/>
    <w:rsid w:val="008B08EC"/>
    <w:rsid w:val="008B0AA0"/>
    <w:rsid w:val="008B1381"/>
    <w:rsid w:val="008B1A7D"/>
    <w:rsid w:val="008B27FE"/>
    <w:rsid w:val="008B32E3"/>
    <w:rsid w:val="008B4D89"/>
    <w:rsid w:val="008B4EEA"/>
    <w:rsid w:val="008B4F05"/>
    <w:rsid w:val="008B6318"/>
    <w:rsid w:val="008B69E3"/>
    <w:rsid w:val="008C1485"/>
    <w:rsid w:val="008C1970"/>
    <w:rsid w:val="008C325F"/>
    <w:rsid w:val="008C348C"/>
    <w:rsid w:val="008C38DD"/>
    <w:rsid w:val="008C75B1"/>
    <w:rsid w:val="008D0AE5"/>
    <w:rsid w:val="008D0DAF"/>
    <w:rsid w:val="008D5C97"/>
    <w:rsid w:val="008D62FF"/>
    <w:rsid w:val="008D6697"/>
    <w:rsid w:val="008D67E6"/>
    <w:rsid w:val="008E09D4"/>
    <w:rsid w:val="008E185F"/>
    <w:rsid w:val="008F09E7"/>
    <w:rsid w:val="008F101E"/>
    <w:rsid w:val="008F22DD"/>
    <w:rsid w:val="008F2890"/>
    <w:rsid w:val="008F2FE8"/>
    <w:rsid w:val="008F3ED5"/>
    <w:rsid w:val="008F54D4"/>
    <w:rsid w:val="008F5FD3"/>
    <w:rsid w:val="008F72CF"/>
    <w:rsid w:val="008F76E0"/>
    <w:rsid w:val="009025B6"/>
    <w:rsid w:val="00902DE1"/>
    <w:rsid w:val="00903A93"/>
    <w:rsid w:val="009048E0"/>
    <w:rsid w:val="009075A4"/>
    <w:rsid w:val="00907724"/>
    <w:rsid w:val="0091152D"/>
    <w:rsid w:val="00911F9C"/>
    <w:rsid w:val="00913E13"/>
    <w:rsid w:val="009146EF"/>
    <w:rsid w:val="009163D9"/>
    <w:rsid w:val="00922189"/>
    <w:rsid w:val="00925D19"/>
    <w:rsid w:val="00926091"/>
    <w:rsid w:val="009331B1"/>
    <w:rsid w:val="0093356C"/>
    <w:rsid w:val="009351FD"/>
    <w:rsid w:val="009403C4"/>
    <w:rsid w:val="00940B99"/>
    <w:rsid w:val="0094223C"/>
    <w:rsid w:val="009426D2"/>
    <w:rsid w:val="00942B71"/>
    <w:rsid w:val="00947391"/>
    <w:rsid w:val="00947C01"/>
    <w:rsid w:val="00950425"/>
    <w:rsid w:val="00950F43"/>
    <w:rsid w:val="009549CB"/>
    <w:rsid w:val="00955095"/>
    <w:rsid w:val="00956E15"/>
    <w:rsid w:val="00957EEA"/>
    <w:rsid w:val="00960A68"/>
    <w:rsid w:val="009620AC"/>
    <w:rsid w:val="00964D3E"/>
    <w:rsid w:val="00970BE7"/>
    <w:rsid w:val="009714E6"/>
    <w:rsid w:val="00971F11"/>
    <w:rsid w:val="00971F64"/>
    <w:rsid w:val="00972B66"/>
    <w:rsid w:val="00975359"/>
    <w:rsid w:val="00976C02"/>
    <w:rsid w:val="00976F1A"/>
    <w:rsid w:val="00982886"/>
    <w:rsid w:val="0098480A"/>
    <w:rsid w:val="00986C61"/>
    <w:rsid w:val="00990AFD"/>
    <w:rsid w:val="009920D6"/>
    <w:rsid w:val="009931FC"/>
    <w:rsid w:val="009959EE"/>
    <w:rsid w:val="00997D8F"/>
    <w:rsid w:val="009A050B"/>
    <w:rsid w:val="009A10EF"/>
    <w:rsid w:val="009A114E"/>
    <w:rsid w:val="009A3257"/>
    <w:rsid w:val="009A4D12"/>
    <w:rsid w:val="009A6BBD"/>
    <w:rsid w:val="009A72D6"/>
    <w:rsid w:val="009B0845"/>
    <w:rsid w:val="009B2663"/>
    <w:rsid w:val="009B569E"/>
    <w:rsid w:val="009B5BE7"/>
    <w:rsid w:val="009C073A"/>
    <w:rsid w:val="009C4107"/>
    <w:rsid w:val="009C4429"/>
    <w:rsid w:val="009C6185"/>
    <w:rsid w:val="009C62C2"/>
    <w:rsid w:val="009D0BDB"/>
    <w:rsid w:val="009D19F4"/>
    <w:rsid w:val="009D2D10"/>
    <w:rsid w:val="009D5B00"/>
    <w:rsid w:val="009D7FD5"/>
    <w:rsid w:val="009E02DE"/>
    <w:rsid w:val="009E090C"/>
    <w:rsid w:val="009E10C3"/>
    <w:rsid w:val="009E153E"/>
    <w:rsid w:val="009E3696"/>
    <w:rsid w:val="009E389F"/>
    <w:rsid w:val="009E4E33"/>
    <w:rsid w:val="009E5410"/>
    <w:rsid w:val="009E6E7D"/>
    <w:rsid w:val="009F045C"/>
    <w:rsid w:val="009F1901"/>
    <w:rsid w:val="009F1BF2"/>
    <w:rsid w:val="009F2809"/>
    <w:rsid w:val="009F322E"/>
    <w:rsid w:val="009F467E"/>
    <w:rsid w:val="00A002C5"/>
    <w:rsid w:val="00A01B10"/>
    <w:rsid w:val="00A05A22"/>
    <w:rsid w:val="00A05A93"/>
    <w:rsid w:val="00A06F4B"/>
    <w:rsid w:val="00A10639"/>
    <w:rsid w:val="00A1313B"/>
    <w:rsid w:val="00A13146"/>
    <w:rsid w:val="00A13885"/>
    <w:rsid w:val="00A14533"/>
    <w:rsid w:val="00A16C08"/>
    <w:rsid w:val="00A201EC"/>
    <w:rsid w:val="00A208E3"/>
    <w:rsid w:val="00A20BD1"/>
    <w:rsid w:val="00A211A2"/>
    <w:rsid w:val="00A21526"/>
    <w:rsid w:val="00A22636"/>
    <w:rsid w:val="00A23B5C"/>
    <w:rsid w:val="00A27628"/>
    <w:rsid w:val="00A27AA3"/>
    <w:rsid w:val="00A30B12"/>
    <w:rsid w:val="00A30CD5"/>
    <w:rsid w:val="00A31796"/>
    <w:rsid w:val="00A31824"/>
    <w:rsid w:val="00A31B44"/>
    <w:rsid w:val="00A31E20"/>
    <w:rsid w:val="00A332D9"/>
    <w:rsid w:val="00A3336E"/>
    <w:rsid w:val="00A33637"/>
    <w:rsid w:val="00A33A74"/>
    <w:rsid w:val="00A34A00"/>
    <w:rsid w:val="00A36A22"/>
    <w:rsid w:val="00A411B3"/>
    <w:rsid w:val="00A42FCF"/>
    <w:rsid w:val="00A46D61"/>
    <w:rsid w:val="00A47488"/>
    <w:rsid w:val="00A51625"/>
    <w:rsid w:val="00A53876"/>
    <w:rsid w:val="00A54209"/>
    <w:rsid w:val="00A60FF1"/>
    <w:rsid w:val="00A610E3"/>
    <w:rsid w:val="00A61103"/>
    <w:rsid w:val="00A61D7D"/>
    <w:rsid w:val="00A64A1D"/>
    <w:rsid w:val="00A65903"/>
    <w:rsid w:val="00A6597B"/>
    <w:rsid w:val="00A65A74"/>
    <w:rsid w:val="00A712B1"/>
    <w:rsid w:val="00A72AE2"/>
    <w:rsid w:val="00A73244"/>
    <w:rsid w:val="00A74AC2"/>
    <w:rsid w:val="00A76B44"/>
    <w:rsid w:val="00A76FE7"/>
    <w:rsid w:val="00A77E44"/>
    <w:rsid w:val="00A813CD"/>
    <w:rsid w:val="00A818D2"/>
    <w:rsid w:val="00A81B34"/>
    <w:rsid w:val="00A8606E"/>
    <w:rsid w:val="00A91A98"/>
    <w:rsid w:val="00A92009"/>
    <w:rsid w:val="00A92130"/>
    <w:rsid w:val="00A93719"/>
    <w:rsid w:val="00A94236"/>
    <w:rsid w:val="00A944E0"/>
    <w:rsid w:val="00A96BAB"/>
    <w:rsid w:val="00A9751B"/>
    <w:rsid w:val="00AA2535"/>
    <w:rsid w:val="00AA3E9A"/>
    <w:rsid w:val="00AA4A5E"/>
    <w:rsid w:val="00AB008C"/>
    <w:rsid w:val="00AB12BE"/>
    <w:rsid w:val="00AB12D3"/>
    <w:rsid w:val="00AB2289"/>
    <w:rsid w:val="00AB3D06"/>
    <w:rsid w:val="00AB43B2"/>
    <w:rsid w:val="00AB462B"/>
    <w:rsid w:val="00AB6B81"/>
    <w:rsid w:val="00AC0A5F"/>
    <w:rsid w:val="00AC1022"/>
    <w:rsid w:val="00AC1055"/>
    <w:rsid w:val="00AC234B"/>
    <w:rsid w:val="00AC75F7"/>
    <w:rsid w:val="00AD0459"/>
    <w:rsid w:val="00AD0BF7"/>
    <w:rsid w:val="00AD5139"/>
    <w:rsid w:val="00AD532C"/>
    <w:rsid w:val="00AD58CB"/>
    <w:rsid w:val="00AD6851"/>
    <w:rsid w:val="00AD6A4C"/>
    <w:rsid w:val="00AE1064"/>
    <w:rsid w:val="00AE15A9"/>
    <w:rsid w:val="00AE1900"/>
    <w:rsid w:val="00AE1AFB"/>
    <w:rsid w:val="00AE502F"/>
    <w:rsid w:val="00AE7AED"/>
    <w:rsid w:val="00AF07B8"/>
    <w:rsid w:val="00AF0F5D"/>
    <w:rsid w:val="00AF28BD"/>
    <w:rsid w:val="00AF292D"/>
    <w:rsid w:val="00AF589D"/>
    <w:rsid w:val="00AF7B88"/>
    <w:rsid w:val="00AF7BDF"/>
    <w:rsid w:val="00B0318F"/>
    <w:rsid w:val="00B036E1"/>
    <w:rsid w:val="00B03849"/>
    <w:rsid w:val="00B03AE4"/>
    <w:rsid w:val="00B062A0"/>
    <w:rsid w:val="00B06D84"/>
    <w:rsid w:val="00B07314"/>
    <w:rsid w:val="00B07505"/>
    <w:rsid w:val="00B133FA"/>
    <w:rsid w:val="00B15118"/>
    <w:rsid w:val="00B15776"/>
    <w:rsid w:val="00B20951"/>
    <w:rsid w:val="00B21F35"/>
    <w:rsid w:val="00B25EF3"/>
    <w:rsid w:val="00B26A81"/>
    <w:rsid w:val="00B27FFB"/>
    <w:rsid w:val="00B30151"/>
    <w:rsid w:val="00B31373"/>
    <w:rsid w:val="00B325EA"/>
    <w:rsid w:val="00B32E7D"/>
    <w:rsid w:val="00B3362A"/>
    <w:rsid w:val="00B35E92"/>
    <w:rsid w:val="00B4097B"/>
    <w:rsid w:val="00B4177A"/>
    <w:rsid w:val="00B41B44"/>
    <w:rsid w:val="00B42F6F"/>
    <w:rsid w:val="00B433DE"/>
    <w:rsid w:val="00B44C80"/>
    <w:rsid w:val="00B44D1A"/>
    <w:rsid w:val="00B45A6F"/>
    <w:rsid w:val="00B45E02"/>
    <w:rsid w:val="00B4792B"/>
    <w:rsid w:val="00B501B6"/>
    <w:rsid w:val="00B50D64"/>
    <w:rsid w:val="00B526DD"/>
    <w:rsid w:val="00B52782"/>
    <w:rsid w:val="00B5582F"/>
    <w:rsid w:val="00B5613A"/>
    <w:rsid w:val="00B5644F"/>
    <w:rsid w:val="00B56DBB"/>
    <w:rsid w:val="00B61422"/>
    <w:rsid w:val="00B61F2B"/>
    <w:rsid w:val="00B65A08"/>
    <w:rsid w:val="00B67C91"/>
    <w:rsid w:val="00B708FE"/>
    <w:rsid w:val="00B70AD1"/>
    <w:rsid w:val="00B738EA"/>
    <w:rsid w:val="00B744B8"/>
    <w:rsid w:val="00B74899"/>
    <w:rsid w:val="00B749DD"/>
    <w:rsid w:val="00B76887"/>
    <w:rsid w:val="00B77138"/>
    <w:rsid w:val="00B7780D"/>
    <w:rsid w:val="00B77FFB"/>
    <w:rsid w:val="00B8045F"/>
    <w:rsid w:val="00B80F96"/>
    <w:rsid w:val="00B868E2"/>
    <w:rsid w:val="00B91806"/>
    <w:rsid w:val="00B9196E"/>
    <w:rsid w:val="00B94192"/>
    <w:rsid w:val="00B9555A"/>
    <w:rsid w:val="00B95ED6"/>
    <w:rsid w:val="00B95FF3"/>
    <w:rsid w:val="00B976EE"/>
    <w:rsid w:val="00B97A96"/>
    <w:rsid w:val="00BA599C"/>
    <w:rsid w:val="00BA5D8E"/>
    <w:rsid w:val="00BB4B4E"/>
    <w:rsid w:val="00BB63C4"/>
    <w:rsid w:val="00BB7A55"/>
    <w:rsid w:val="00BC0667"/>
    <w:rsid w:val="00BC245B"/>
    <w:rsid w:val="00BC2B00"/>
    <w:rsid w:val="00BC2C36"/>
    <w:rsid w:val="00BC35D0"/>
    <w:rsid w:val="00BC76EE"/>
    <w:rsid w:val="00BC79D7"/>
    <w:rsid w:val="00BD0C30"/>
    <w:rsid w:val="00BD11F8"/>
    <w:rsid w:val="00BD1433"/>
    <w:rsid w:val="00BD157C"/>
    <w:rsid w:val="00BD2D97"/>
    <w:rsid w:val="00BE1C62"/>
    <w:rsid w:val="00BE2E04"/>
    <w:rsid w:val="00BE30E8"/>
    <w:rsid w:val="00BE4027"/>
    <w:rsid w:val="00BE410E"/>
    <w:rsid w:val="00BE5C57"/>
    <w:rsid w:val="00BE6AE5"/>
    <w:rsid w:val="00BE70E2"/>
    <w:rsid w:val="00BF03AA"/>
    <w:rsid w:val="00BF0D15"/>
    <w:rsid w:val="00BF0E74"/>
    <w:rsid w:val="00BF1DFD"/>
    <w:rsid w:val="00BF245E"/>
    <w:rsid w:val="00BF2A6D"/>
    <w:rsid w:val="00BF3297"/>
    <w:rsid w:val="00BF3E6D"/>
    <w:rsid w:val="00BF5655"/>
    <w:rsid w:val="00BF6C90"/>
    <w:rsid w:val="00BF6DA5"/>
    <w:rsid w:val="00C00372"/>
    <w:rsid w:val="00C03F87"/>
    <w:rsid w:val="00C10687"/>
    <w:rsid w:val="00C16A1D"/>
    <w:rsid w:val="00C17468"/>
    <w:rsid w:val="00C176E2"/>
    <w:rsid w:val="00C20B90"/>
    <w:rsid w:val="00C24066"/>
    <w:rsid w:val="00C24764"/>
    <w:rsid w:val="00C24B5E"/>
    <w:rsid w:val="00C26366"/>
    <w:rsid w:val="00C26474"/>
    <w:rsid w:val="00C2705B"/>
    <w:rsid w:val="00C30B19"/>
    <w:rsid w:val="00C32187"/>
    <w:rsid w:val="00C326BF"/>
    <w:rsid w:val="00C4159E"/>
    <w:rsid w:val="00C41E6E"/>
    <w:rsid w:val="00C42A68"/>
    <w:rsid w:val="00C42FAB"/>
    <w:rsid w:val="00C45DA7"/>
    <w:rsid w:val="00C50EBE"/>
    <w:rsid w:val="00C51956"/>
    <w:rsid w:val="00C5212A"/>
    <w:rsid w:val="00C5341D"/>
    <w:rsid w:val="00C535D4"/>
    <w:rsid w:val="00C537A3"/>
    <w:rsid w:val="00C57FE9"/>
    <w:rsid w:val="00C608F3"/>
    <w:rsid w:val="00C62160"/>
    <w:rsid w:val="00C621B0"/>
    <w:rsid w:val="00C62869"/>
    <w:rsid w:val="00C640A5"/>
    <w:rsid w:val="00C6574B"/>
    <w:rsid w:val="00C65DD5"/>
    <w:rsid w:val="00C676C1"/>
    <w:rsid w:val="00C71044"/>
    <w:rsid w:val="00C74333"/>
    <w:rsid w:val="00C74836"/>
    <w:rsid w:val="00C74C9F"/>
    <w:rsid w:val="00C75E0C"/>
    <w:rsid w:val="00C808CC"/>
    <w:rsid w:val="00C80E9F"/>
    <w:rsid w:val="00C80EC7"/>
    <w:rsid w:val="00C81AEE"/>
    <w:rsid w:val="00C8304B"/>
    <w:rsid w:val="00C83435"/>
    <w:rsid w:val="00C83C3E"/>
    <w:rsid w:val="00C85B50"/>
    <w:rsid w:val="00C903A5"/>
    <w:rsid w:val="00C90A41"/>
    <w:rsid w:val="00C92D17"/>
    <w:rsid w:val="00C9425F"/>
    <w:rsid w:val="00CA0B57"/>
    <w:rsid w:val="00CA2388"/>
    <w:rsid w:val="00CA481D"/>
    <w:rsid w:val="00CA7094"/>
    <w:rsid w:val="00CB1D6F"/>
    <w:rsid w:val="00CB2799"/>
    <w:rsid w:val="00CB367C"/>
    <w:rsid w:val="00CB6925"/>
    <w:rsid w:val="00CC1440"/>
    <w:rsid w:val="00CC169D"/>
    <w:rsid w:val="00CC2237"/>
    <w:rsid w:val="00CC6AC0"/>
    <w:rsid w:val="00CC7426"/>
    <w:rsid w:val="00CD16B5"/>
    <w:rsid w:val="00CD394D"/>
    <w:rsid w:val="00CD4828"/>
    <w:rsid w:val="00CD6123"/>
    <w:rsid w:val="00CE104B"/>
    <w:rsid w:val="00CE18F8"/>
    <w:rsid w:val="00CE31E7"/>
    <w:rsid w:val="00CE3BEF"/>
    <w:rsid w:val="00CE4796"/>
    <w:rsid w:val="00CE7200"/>
    <w:rsid w:val="00CE7E4A"/>
    <w:rsid w:val="00CF07E1"/>
    <w:rsid w:val="00CF0C97"/>
    <w:rsid w:val="00CF1A6E"/>
    <w:rsid w:val="00CF570E"/>
    <w:rsid w:val="00CF58DF"/>
    <w:rsid w:val="00CF5B88"/>
    <w:rsid w:val="00CF63B8"/>
    <w:rsid w:val="00CF7E64"/>
    <w:rsid w:val="00D02756"/>
    <w:rsid w:val="00D03F25"/>
    <w:rsid w:val="00D064BF"/>
    <w:rsid w:val="00D06ED5"/>
    <w:rsid w:val="00D07CE3"/>
    <w:rsid w:val="00D135A6"/>
    <w:rsid w:val="00D137B0"/>
    <w:rsid w:val="00D143AE"/>
    <w:rsid w:val="00D201A6"/>
    <w:rsid w:val="00D20B09"/>
    <w:rsid w:val="00D21144"/>
    <w:rsid w:val="00D236CA"/>
    <w:rsid w:val="00D25D6E"/>
    <w:rsid w:val="00D263F0"/>
    <w:rsid w:val="00D26DBD"/>
    <w:rsid w:val="00D27717"/>
    <w:rsid w:val="00D27AAA"/>
    <w:rsid w:val="00D30071"/>
    <w:rsid w:val="00D301E6"/>
    <w:rsid w:val="00D31CC4"/>
    <w:rsid w:val="00D357B9"/>
    <w:rsid w:val="00D370F7"/>
    <w:rsid w:val="00D412F0"/>
    <w:rsid w:val="00D41FA9"/>
    <w:rsid w:val="00D4531D"/>
    <w:rsid w:val="00D510F3"/>
    <w:rsid w:val="00D5188F"/>
    <w:rsid w:val="00D52D9D"/>
    <w:rsid w:val="00D538D9"/>
    <w:rsid w:val="00D54BA0"/>
    <w:rsid w:val="00D57332"/>
    <w:rsid w:val="00D57433"/>
    <w:rsid w:val="00D574ED"/>
    <w:rsid w:val="00D57561"/>
    <w:rsid w:val="00D61373"/>
    <w:rsid w:val="00D645BB"/>
    <w:rsid w:val="00D719C1"/>
    <w:rsid w:val="00D7331A"/>
    <w:rsid w:val="00D73422"/>
    <w:rsid w:val="00D73E7D"/>
    <w:rsid w:val="00D740F0"/>
    <w:rsid w:val="00D75667"/>
    <w:rsid w:val="00D7575E"/>
    <w:rsid w:val="00D8151B"/>
    <w:rsid w:val="00D857B5"/>
    <w:rsid w:val="00D87303"/>
    <w:rsid w:val="00D919E6"/>
    <w:rsid w:val="00D91D48"/>
    <w:rsid w:val="00D92D25"/>
    <w:rsid w:val="00D93552"/>
    <w:rsid w:val="00D93A61"/>
    <w:rsid w:val="00D93BE3"/>
    <w:rsid w:val="00D940F9"/>
    <w:rsid w:val="00D97F51"/>
    <w:rsid w:val="00DA065D"/>
    <w:rsid w:val="00DA0ADE"/>
    <w:rsid w:val="00DA0FB1"/>
    <w:rsid w:val="00DA1B82"/>
    <w:rsid w:val="00DA1F3F"/>
    <w:rsid w:val="00DA2B3D"/>
    <w:rsid w:val="00DA332F"/>
    <w:rsid w:val="00DA380D"/>
    <w:rsid w:val="00DA3E3F"/>
    <w:rsid w:val="00DA4123"/>
    <w:rsid w:val="00DA7171"/>
    <w:rsid w:val="00DB2200"/>
    <w:rsid w:val="00DB388D"/>
    <w:rsid w:val="00DB64A0"/>
    <w:rsid w:val="00DC0E74"/>
    <w:rsid w:val="00DC2120"/>
    <w:rsid w:val="00DC2BA7"/>
    <w:rsid w:val="00DD02E1"/>
    <w:rsid w:val="00DD0416"/>
    <w:rsid w:val="00DD25FF"/>
    <w:rsid w:val="00DD2C12"/>
    <w:rsid w:val="00DD2FD8"/>
    <w:rsid w:val="00DD453D"/>
    <w:rsid w:val="00DD48D5"/>
    <w:rsid w:val="00DD6A5B"/>
    <w:rsid w:val="00DD7DD2"/>
    <w:rsid w:val="00DE14E9"/>
    <w:rsid w:val="00DE1D08"/>
    <w:rsid w:val="00DE2236"/>
    <w:rsid w:val="00DE30D8"/>
    <w:rsid w:val="00DE5549"/>
    <w:rsid w:val="00DE7395"/>
    <w:rsid w:val="00DE7757"/>
    <w:rsid w:val="00DE7E55"/>
    <w:rsid w:val="00DF0A4F"/>
    <w:rsid w:val="00DF1CF2"/>
    <w:rsid w:val="00DF4E06"/>
    <w:rsid w:val="00DF630F"/>
    <w:rsid w:val="00E00794"/>
    <w:rsid w:val="00E01CAB"/>
    <w:rsid w:val="00E059B2"/>
    <w:rsid w:val="00E06313"/>
    <w:rsid w:val="00E107D3"/>
    <w:rsid w:val="00E121D4"/>
    <w:rsid w:val="00E15A04"/>
    <w:rsid w:val="00E22C11"/>
    <w:rsid w:val="00E24161"/>
    <w:rsid w:val="00E2534A"/>
    <w:rsid w:val="00E262D8"/>
    <w:rsid w:val="00E26656"/>
    <w:rsid w:val="00E27169"/>
    <w:rsid w:val="00E306B9"/>
    <w:rsid w:val="00E30DF4"/>
    <w:rsid w:val="00E3119D"/>
    <w:rsid w:val="00E31DB7"/>
    <w:rsid w:val="00E41546"/>
    <w:rsid w:val="00E419A3"/>
    <w:rsid w:val="00E4299C"/>
    <w:rsid w:val="00E4410D"/>
    <w:rsid w:val="00E44CA9"/>
    <w:rsid w:val="00E50890"/>
    <w:rsid w:val="00E5243B"/>
    <w:rsid w:val="00E55E28"/>
    <w:rsid w:val="00E600A7"/>
    <w:rsid w:val="00E63459"/>
    <w:rsid w:val="00E636F8"/>
    <w:rsid w:val="00E63AA9"/>
    <w:rsid w:val="00E66112"/>
    <w:rsid w:val="00E715E7"/>
    <w:rsid w:val="00E7208B"/>
    <w:rsid w:val="00E7432A"/>
    <w:rsid w:val="00E746F2"/>
    <w:rsid w:val="00E81195"/>
    <w:rsid w:val="00E82A89"/>
    <w:rsid w:val="00E85401"/>
    <w:rsid w:val="00E92A81"/>
    <w:rsid w:val="00E95281"/>
    <w:rsid w:val="00E95400"/>
    <w:rsid w:val="00E96FE5"/>
    <w:rsid w:val="00E978B8"/>
    <w:rsid w:val="00EA195E"/>
    <w:rsid w:val="00EA226F"/>
    <w:rsid w:val="00EA46F5"/>
    <w:rsid w:val="00EA50A7"/>
    <w:rsid w:val="00EA72FA"/>
    <w:rsid w:val="00EA7E7D"/>
    <w:rsid w:val="00EB0DE6"/>
    <w:rsid w:val="00EB1B4B"/>
    <w:rsid w:val="00EB2974"/>
    <w:rsid w:val="00EB3428"/>
    <w:rsid w:val="00EB4EC1"/>
    <w:rsid w:val="00EB774E"/>
    <w:rsid w:val="00EC04BB"/>
    <w:rsid w:val="00EC1428"/>
    <w:rsid w:val="00EC226D"/>
    <w:rsid w:val="00EC571A"/>
    <w:rsid w:val="00EC5A02"/>
    <w:rsid w:val="00EC6B9D"/>
    <w:rsid w:val="00ED1C79"/>
    <w:rsid w:val="00ED2DEB"/>
    <w:rsid w:val="00ED2E9D"/>
    <w:rsid w:val="00ED4770"/>
    <w:rsid w:val="00ED4A15"/>
    <w:rsid w:val="00ED6D01"/>
    <w:rsid w:val="00ED6EDA"/>
    <w:rsid w:val="00ED7366"/>
    <w:rsid w:val="00EE0334"/>
    <w:rsid w:val="00EE1E46"/>
    <w:rsid w:val="00EE293F"/>
    <w:rsid w:val="00EE2D6D"/>
    <w:rsid w:val="00EE3D35"/>
    <w:rsid w:val="00EE4B5E"/>
    <w:rsid w:val="00EE5F7D"/>
    <w:rsid w:val="00EE7B48"/>
    <w:rsid w:val="00EF00E1"/>
    <w:rsid w:val="00EF554B"/>
    <w:rsid w:val="00F00F05"/>
    <w:rsid w:val="00F0148A"/>
    <w:rsid w:val="00F014E7"/>
    <w:rsid w:val="00F022E2"/>
    <w:rsid w:val="00F02EA5"/>
    <w:rsid w:val="00F03380"/>
    <w:rsid w:val="00F03996"/>
    <w:rsid w:val="00F03B7B"/>
    <w:rsid w:val="00F12A76"/>
    <w:rsid w:val="00F16030"/>
    <w:rsid w:val="00F22BFF"/>
    <w:rsid w:val="00F27533"/>
    <w:rsid w:val="00F32FC3"/>
    <w:rsid w:val="00F3351F"/>
    <w:rsid w:val="00F33720"/>
    <w:rsid w:val="00F4056C"/>
    <w:rsid w:val="00F43CA0"/>
    <w:rsid w:val="00F45022"/>
    <w:rsid w:val="00F47825"/>
    <w:rsid w:val="00F51A31"/>
    <w:rsid w:val="00F55961"/>
    <w:rsid w:val="00F569A0"/>
    <w:rsid w:val="00F634CB"/>
    <w:rsid w:val="00F64D4B"/>
    <w:rsid w:val="00F64DB3"/>
    <w:rsid w:val="00F664BB"/>
    <w:rsid w:val="00F666E7"/>
    <w:rsid w:val="00F67197"/>
    <w:rsid w:val="00F70801"/>
    <w:rsid w:val="00F712B9"/>
    <w:rsid w:val="00F717EF"/>
    <w:rsid w:val="00F73B1C"/>
    <w:rsid w:val="00F74188"/>
    <w:rsid w:val="00F754E2"/>
    <w:rsid w:val="00F7672D"/>
    <w:rsid w:val="00F7692D"/>
    <w:rsid w:val="00F779FB"/>
    <w:rsid w:val="00F800C3"/>
    <w:rsid w:val="00F8082F"/>
    <w:rsid w:val="00F82406"/>
    <w:rsid w:val="00F832F9"/>
    <w:rsid w:val="00F83EEC"/>
    <w:rsid w:val="00F84C7D"/>
    <w:rsid w:val="00F93A27"/>
    <w:rsid w:val="00F93B6E"/>
    <w:rsid w:val="00F96980"/>
    <w:rsid w:val="00FA0B13"/>
    <w:rsid w:val="00FA11E1"/>
    <w:rsid w:val="00FA174C"/>
    <w:rsid w:val="00FA3336"/>
    <w:rsid w:val="00FA4B55"/>
    <w:rsid w:val="00FB2038"/>
    <w:rsid w:val="00FB448D"/>
    <w:rsid w:val="00FB6DC4"/>
    <w:rsid w:val="00FC04AF"/>
    <w:rsid w:val="00FC08BB"/>
    <w:rsid w:val="00FC208B"/>
    <w:rsid w:val="00FC3180"/>
    <w:rsid w:val="00FC4286"/>
    <w:rsid w:val="00FC7F26"/>
    <w:rsid w:val="00FD036D"/>
    <w:rsid w:val="00FD1657"/>
    <w:rsid w:val="00FD3993"/>
    <w:rsid w:val="00FE00E1"/>
    <w:rsid w:val="00FE1B71"/>
    <w:rsid w:val="00FE1F62"/>
    <w:rsid w:val="00FE2CD1"/>
    <w:rsid w:val="00FE56AC"/>
    <w:rsid w:val="00FE67A9"/>
    <w:rsid w:val="00FE77B5"/>
    <w:rsid w:val="00FF12B1"/>
    <w:rsid w:val="00FF1883"/>
    <w:rsid w:val="00FF20A9"/>
    <w:rsid w:val="00FF2839"/>
    <w:rsid w:val="00FF3784"/>
    <w:rsid w:val="00FF45CC"/>
    <w:rsid w:val="00FF50A4"/>
    <w:rsid w:val="00FF5B55"/>
    <w:rsid w:val="00FF66BE"/>
    <w:rsid w:val="00FF77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eastAsia="Times New Roman"/>
      <w:sz w:val="22"/>
      <w:szCs w:val="22"/>
      <w:lang w:eastAsia="en-US"/>
    </w:rPr>
  </w:style>
  <w:style w:type="paragraph" w:styleId="berschrift1">
    <w:name w:val="heading 1"/>
    <w:basedOn w:val="Standard"/>
    <w:next w:val="Standard"/>
    <w:link w:val="berschrift1Zchn"/>
    <w:uiPriority w:val="9"/>
    <w:qFormat/>
    <w:rsid w:val="00202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E24161"/>
    <w:pPr>
      <w:spacing w:before="100" w:beforeAutospacing="1" w:after="100" w:afterAutospacing="1" w:line="240" w:lineRule="auto"/>
      <w:outlineLvl w:val="1"/>
    </w:pPr>
    <w:rPr>
      <w:rFonts w:ascii="Times New Roman" w:hAnsi="Times New Roman"/>
      <w:b/>
      <w:bCs/>
      <w:sz w:val="36"/>
      <w:szCs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character" w:customStyle="1" w:styleId="BalloonTextChar">
    <w:name w:val="Balloon Text Char"/>
    <w:semiHidden/>
    <w:locked/>
    <w:rPr>
      <w:rFonts w:ascii="Times New Roman" w:hAnsi="Times New Roman" w:cs="Times New Roman"/>
      <w:sz w:val="2"/>
      <w:lang w:val="x-none" w:eastAsia="en-US"/>
    </w:rPr>
  </w:style>
  <w:style w:type="character" w:styleId="Hervorhebung">
    <w:name w:val="Emphasis"/>
    <w:qFormat/>
    <w:locked/>
    <w:rPr>
      <w:i/>
      <w:iCs/>
    </w:rPr>
  </w:style>
  <w:style w:type="character" w:styleId="Fett">
    <w:name w:val="Strong"/>
    <w:qFormat/>
    <w:locked/>
    <w:rPr>
      <w:b/>
      <w:bCs/>
    </w:rPr>
  </w:style>
  <w:style w:type="character" w:styleId="Hyperlink">
    <w:name w:val="Hyperlink"/>
    <w:rsid w:val="00955095"/>
    <w:rPr>
      <w:color w:val="0000FF"/>
      <w:u w:val="single"/>
    </w:rPr>
  </w:style>
  <w:style w:type="character" w:customStyle="1" w:styleId="berschrift2Zchn">
    <w:name w:val="Überschrift 2 Zchn"/>
    <w:link w:val="berschrift2"/>
    <w:uiPriority w:val="9"/>
    <w:rsid w:val="00E24161"/>
    <w:rPr>
      <w:rFonts w:ascii="Times New Roman" w:eastAsia="Times New Roman" w:hAnsi="Times New Roman"/>
      <w:b/>
      <w:bCs/>
      <w:sz w:val="36"/>
      <w:szCs w:val="36"/>
    </w:rPr>
  </w:style>
  <w:style w:type="character" w:styleId="BesuchterHyperlink">
    <w:name w:val="FollowedHyperlink"/>
    <w:uiPriority w:val="99"/>
    <w:semiHidden/>
    <w:unhideWhenUsed/>
    <w:rsid w:val="00CD394D"/>
    <w:rPr>
      <w:color w:val="800080"/>
      <w:u w:val="single"/>
    </w:rPr>
  </w:style>
  <w:style w:type="table" w:styleId="Tabellenraster">
    <w:name w:val="Table Grid"/>
    <w:basedOn w:val="NormaleTabelle"/>
    <w:uiPriority w:val="59"/>
    <w:rsid w:val="008B4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6261C9"/>
    <w:rPr>
      <w:sz w:val="16"/>
      <w:szCs w:val="16"/>
    </w:rPr>
  </w:style>
  <w:style w:type="paragraph" w:styleId="Kommentartext">
    <w:name w:val="annotation text"/>
    <w:basedOn w:val="Standard"/>
    <w:link w:val="KommentartextZchn"/>
    <w:uiPriority w:val="99"/>
    <w:semiHidden/>
    <w:unhideWhenUsed/>
    <w:rsid w:val="006261C9"/>
    <w:rPr>
      <w:sz w:val="20"/>
      <w:szCs w:val="20"/>
    </w:rPr>
  </w:style>
  <w:style w:type="character" w:customStyle="1" w:styleId="KommentartextZchn">
    <w:name w:val="Kommentartext Zchn"/>
    <w:link w:val="Kommentartext"/>
    <w:uiPriority w:val="99"/>
    <w:semiHidden/>
    <w:rsid w:val="006261C9"/>
    <w:rPr>
      <w:rFonts w:eastAsia="Times New Roman"/>
      <w:lang w:eastAsia="en-US"/>
    </w:rPr>
  </w:style>
  <w:style w:type="paragraph" w:styleId="Kommentarthema">
    <w:name w:val="annotation subject"/>
    <w:basedOn w:val="Kommentartext"/>
    <w:next w:val="Kommentartext"/>
    <w:link w:val="KommentarthemaZchn"/>
    <w:uiPriority w:val="99"/>
    <w:semiHidden/>
    <w:unhideWhenUsed/>
    <w:rsid w:val="006261C9"/>
    <w:rPr>
      <w:b/>
      <w:bCs/>
    </w:rPr>
  </w:style>
  <w:style w:type="character" w:customStyle="1" w:styleId="KommentarthemaZchn">
    <w:name w:val="Kommentarthema Zchn"/>
    <w:link w:val="Kommentarthema"/>
    <w:uiPriority w:val="99"/>
    <w:semiHidden/>
    <w:rsid w:val="006261C9"/>
    <w:rPr>
      <w:rFonts w:eastAsia="Times New Roman"/>
      <w:b/>
      <w:bCs/>
      <w:lang w:eastAsia="en-US"/>
    </w:rPr>
  </w:style>
  <w:style w:type="paragraph" w:styleId="Funotentext">
    <w:name w:val="footnote text"/>
    <w:basedOn w:val="Standard"/>
    <w:link w:val="FunotentextZchn"/>
    <w:uiPriority w:val="99"/>
    <w:unhideWhenUsed/>
    <w:rsid w:val="00E746F2"/>
    <w:rPr>
      <w:sz w:val="20"/>
      <w:szCs w:val="20"/>
    </w:rPr>
  </w:style>
  <w:style w:type="character" w:customStyle="1" w:styleId="FunotentextZchn">
    <w:name w:val="Fußnotentext Zchn"/>
    <w:link w:val="Funotentext"/>
    <w:uiPriority w:val="99"/>
    <w:rsid w:val="00E746F2"/>
    <w:rPr>
      <w:rFonts w:eastAsia="Times New Roman"/>
      <w:lang w:eastAsia="en-US"/>
    </w:rPr>
  </w:style>
  <w:style w:type="character" w:styleId="Funotenzeichen">
    <w:name w:val="footnote reference"/>
    <w:uiPriority w:val="99"/>
    <w:semiHidden/>
    <w:unhideWhenUsed/>
    <w:rsid w:val="00E746F2"/>
    <w:rPr>
      <w:vertAlign w:val="superscript"/>
    </w:rPr>
  </w:style>
  <w:style w:type="paragraph" w:styleId="Kopfzeile">
    <w:name w:val="header"/>
    <w:basedOn w:val="Standard"/>
    <w:link w:val="KopfzeileZchn"/>
    <w:uiPriority w:val="99"/>
    <w:unhideWhenUsed/>
    <w:rsid w:val="00AF07B8"/>
    <w:pPr>
      <w:tabs>
        <w:tab w:val="center" w:pos="4536"/>
        <w:tab w:val="right" w:pos="9072"/>
      </w:tabs>
    </w:pPr>
  </w:style>
  <w:style w:type="character" w:customStyle="1" w:styleId="KopfzeileZchn">
    <w:name w:val="Kopfzeile Zchn"/>
    <w:link w:val="Kopfzeile"/>
    <w:uiPriority w:val="99"/>
    <w:rsid w:val="00AF07B8"/>
    <w:rPr>
      <w:rFonts w:eastAsia="Times New Roman"/>
      <w:sz w:val="22"/>
      <w:szCs w:val="22"/>
      <w:lang w:eastAsia="en-US"/>
    </w:rPr>
  </w:style>
  <w:style w:type="paragraph" w:styleId="Fuzeile">
    <w:name w:val="footer"/>
    <w:basedOn w:val="Standard"/>
    <w:link w:val="FuzeileZchn"/>
    <w:uiPriority w:val="99"/>
    <w:unhideWhenUsed/>
    <w:rsid w:val="00AF07B8"/>
    <w:pPr>
      <w:tabs>
        <w:tab w:val="center" w:pos="4536"/>
        <w:tab w:val="right" w:pos="9072"/>
      </w:tabs>
    </w:pPr>
  </w:style>
  <w:style w:type="character" w:customStyle="1" w:styleId="FuzeileZchn">
    <w:name w:val="Fußzeile Zchn"/>
    <w:link w:val="Fuzeile"/>
    <w:uiPriority w:val="99"/>
    <w:rsid w:val="00AF07B8"/>
    <w:rPr>
      <w:rFonts w:eastAsia="Times New Roman"/>
      <w:sz w:val="22"/>
      <w:szCs w:val="22"/>
      <w:lang w:eastAsia="en-US"/>
    </w:rPr>
  </w:style>
  <w:style w:type="paragraph" w:styleId="StandardWeb">
    <w:name w:val="Normal (Web)"/>
    <w:basedOn w:val="Standard"/>
    <w:uiPriority w:val="99"/>
    <w:semiHidden/>
    <w:unhideWhenUsed/>
    <w:rsid w:val="00044788"/>
    <w:pPr>
      <w:spacing w:before="100" w:beforeAutospacing="1" w:after="100" w:afterAutospacing="1" w:line="240" w:lineRule="auto"/>
    </w:pPr>
    <w:rPr>
      <w:rFonts w:ascii="Times New Roman" w:hAnsi="Times New Roman"/>
      <w:sz w:val="24"/>
      <w:szCs w:val="24"/>
      <w:lang w:eastAsia="de-DE"/>
    </w:rPr>
  </w:style>
  <w:style w:type="paragraph" w:styleId="Listenabsatz">
    <w:name w:val="List Paragraph"/>
    <w:basedOn w:val="Standard"/>
    <w:uiPriority w:val="34"/>
    <w:qFormat/>
    <w:rsid w:val="003218B7"/>
    <w:pPr>
      <w:ind w:left="720"/>
      <w:contextualSpacing/>
    </w:pPr>
  </w:style>
  <w:style w:type="paragraph" w:styleId="Endnotentext">
    <w:name w:val="endnote text"/>
    <w:basedOn w:val="Standard"/>
    <w:link w:val="EndnotentextZchn"/>
    <w:uiPriority w:val="99"/>
    <w:unhideWhenUsed/>
    <w:rsid w:val="00FF77C9"/>
    <w:pPr>
      <w:spacing w:after="0" w:line="240" w:lineRule="auto"/>
    </w:pPr>
    <w:rPr>
      <w:sz w:val="20"/>
      <w:szCs w:val="20"/>
    </w:rPr>
  </w:style>
  <w:style w:type="character" w:customStyle="1" w:styleId="EndnotentextZchn">
    <w:name w:val="Endnotentext Zchn"/>
    <w:basedOn w:val="Absatz-Standardschriftart"/>
    <w:link w:val="Endnotentext"/>
    <w:uiPriority w:val="99"/>
    <w:rsid w:val="00FF77C9"/>
    <w:rPr>
      <w:rFonts w:eastAsia="Times New Roman"/>
      <w:lang w:eastAsia="en-US"/>
    </w:rPr>
  </w:style>
  <w:style w:type="character" w:styleId="Endnotenzeichen">
    <w:name w:val="endnote reference"/>
    <w:basedOn w:val="Absatz-Standardschriftart"/>
    <w:uiPriority w:val="99"/>
    <w:semiHidden/>
    <w:unhideWhenUsed/>
    <w:rsid w:val="00FF77C9"/>
    <w:rPr>
      <w:vertAlign w:val="superscript"/>
    </w:rPr>
  </w:style>
  <w:style w:type="character" w:customStyle="1" w:styleId="berschrift1Zchn">
    <w:name w:val="Überschrift 1 Zchn"/>
    <w:basedOn w:val="Absatz-Standardschriftart"/>
    <w:link w:val="berschrift1"/>
    <w:uiPriority w:val="9"/>
    <w:rsid w:val="00202927"/>
    <w:rPr>
      <w:rFonts w:asciiTheme="majorHAnsi" w:eastAsiaTheme="majorEastAsia" w:hAnsiTheme="majorHAnsi" w:cstheme="majorBidi"/>
      <w:b/>
      <w:bCs/>
      <w:color w:val="365F91" w:themeColor="accent1" w:themeShade="BF"/>
      <w:sz w:val="28"/>
      <w:szCs w:val="28"/>
      <w:lang w:eastAsia="en-US"/>
    </w:rPr>
  </w:style>
  <w:style w:type="paragraph" w:customStyle="1" w:styleId="news-single-imgcaption">
    <w:name w:val="news-single-imgcaption"/>
    <w:basedOn w:val="Standard"/>
    <w:rsid w:val="006E75C6"/>
    <w:pPr>
      <w:spacing w:before="100" w:beforeAutospacing="1" w:after="100" w:afterAutospacing="1" w:line="240" w:lineRule="auto"/>
    </w:pPr>
    <w:rPr>
      <w:rFonts w:ascii="Times New Roman" w:hAnsi="Times New Roman"/>
      <w:sz w:val="24"/>
      <w:szCs w:val="24"/>
      <w:lang w:eastAsia="de-DE"/>
    </w:rPr>
  </w:style>
  <w:style w:type="paragraph" w:customStyle="1" w:styleId="bodytext">
    <w:name w:val="bodytext"/>
    <w:basedOn w:val="Standard"/>
    <w:rsid w:val="006E75C6"/>
    <w:pPr>
      <w:spacing w:before="100" w:beforeAutospacing="1" w:after="100" w:afterAutospacing="1" w:line="240" w:lineRule="auto"/>
    </w:pPr>
    <w:rPr>
      <w:rFonts w:ascii="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eastAsia="Times New Roman"/>
      <w:sz w:val="22"/>
      <w:szCs w:val="22"/>
      <w:lang w:eastAsia="en-US"/>
    </w:rPr>
  </w:style>
  <w:style w:type="paragraph" w:styleId="berschrift1">
    <w:name w:val="heading 1"/>
    <w:basedOn w:val="Standard"/>
    <w:next w:val="Standard"/>
    <w:link w:val="berschrift1Zchn"/>
    <w:uiPriority w:val="9"/>
    <w:qFormat/>
    <w:rsid w:val="00202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E24161"/>
    <w:pPr>
      <w:spacing w:before="100" w:beforeAutospacing="1" w:after="100" w:afterAutospacing="1" w:line="240" w:lineRule="auto"/>
      <w:outlineLvl w:val="1"/>
    </w:pPr>
    <w:rPr>
      <w:rFonts w:ascii="Times New Roman" w:hAnsi="Times New Roman"/>
      <w:b/>
      <w:bCs/>
      <w:sz w:val="36"/>
      <w:szCs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character" w:customStyle="1" w:styleId="BalloonTextChar">
    <w:name w:val="Balloon Text Char"/>
    <w:semiHidden/>
    <w:locked/>
    <w:rPr>
      <w:rFonts w:ascii="Times New Roman" w:hAnsi="Times New Roman" w:cs="Times New Roman"/>
      <w:sz w:val="2"/>
      <w:lang w:val="x-none" w:eastAsia="en-US"/>
    </w:rPr>
  </w:style>
  <w:style w:type="character" w:styleId="Hervorhebung">
    <w:name w:val="Emphasis"/>
    <w:qFormat/>
    <w:locked/>
    <w:rPr>
      <w:i/>
      <w:iCs/>
    </w:rPr>
  </w:style>
  <w:style w:type="character" w:styleId="Fett">
    <w:name w:val="Strong"/>
    <w:qFormat/>
    <w:locked/>
    <w:rPr>
      <w:b/>
      <w:bCs/>
    </w:rPr>
  </w:style>
  <w:style w:type="character" w:styleId="Hyperlink">
    <w:name w:val="Hyperlink"/>
    <w:rsid w:val="00955095"/>
    <w:rPr>
      <w:color w:val="0000FF"/>
      <w:u w:val="single"/>
    </w:rPr>
  </w:style>
  <w:style w:type="character" w:customStyle="1" w:styleId="berschrift2Zchn">
    <w:name w:val="Überschrift 2 Zchn"/>
    <w:link w:val="berschrift2"/>
    <w:uiPriority w:val="9"/>
    <w:rsid w:val="00E24161"/>
    <w:rPr>
      <w:rFonts w:ascii="Times New Roman" w:eastAsia="Times New Roman" w:hAnsi="Times New Roman"/>
      <w:b/>
      <w:bCs/>
      <w:sz w:val="36"/>
      <w:szCs w:val="36"/>
    </w:rPr>
  </w:style>
  <w:style w:type="character" w:styleId="BesuchterHyperlink">
    <w:name w:val="FollowedHyperlink"/>
    <w:uiPriority w:val="99"/>
    <w:semiHidden/>
    <w:unhideWhenUsed/>
    <w:rsid w:val="00CD394D"/>
    <w:rPr>
      <w:color w:val="800080"/>
      <w:u w:val="single"/>
    </w:rPr>
  </w:style>
  <w:style w:type="table" w:styleId="Tabellenraster">
    <w:name w:val="Table Grid"/>
    <w:basedOn w:val="NormaleTabelle"/>
    <w:uiPriority w:val="59"/>
    <w:rsid w:val="008B4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6261C9"/>
    <w:rPr>
      <w:sz w:val="16"/>
      <w:szCs w:val="16"/>
    </w:rPr>
  </w:style>
  <w:style w:type="paragraph" w:styleId="Kommentartext">
    <w:name w:val="annotation text"/>
    <w:basedOn w:val="Standard"/>
    <w:link w:val="KommentartextZchn"/>
    <w:uiPriority w:val="99"/>
    <w:semiHidden/>
    <w:unhideWhenUsed/>
    <w:rsid w:val="006261C9"/>
    <w:rPr>
      <w:sz w:val="20"/>
      <w:szCs w:val="20"/>
    </w:rPr>
  </w:style>
  <w:style w:type="character" w:customStyle="1" w:styleId="KommentartextZchn">
    <w:name w:val="Kommentartext Zchn"/>
    <w:link w:val="Kommentartext"/>
    <w:uiPriority w:val="99"/>
    <w:semiHidden/>
    <w:rsid w:val="006261C9"/>
    <w:rPr>
      <w:rFonts w:eastAsia="Times New Roman"/>
      <w:lang w:eastAsia="en-US"/>
    </w:rPr>
  </w:style>
  <w:style w:type="paragraph" w:styleId="Kommentarthema">
    <w:name w:val="annotation subject"/>
    <w:basedOn w:val="Kommentartext"/>
    <w:next w:val="Kommentartext"/>
    <w:link w:val="KommentarthemaZchn"/>
    <w:uiPriority w:val="99"/>
    <w:semiHidden/>
    <w:unhideWhenUsed/>
    <w:rsid w:val="006261C9"/>
    <w:rPr>
      <w:b/>
      <w:bCs/>
    </w:rPr>
  </w:style>
  <w:style w:type="character" w:customStyle="1" w:styleId="KommentarthemaZchn">
    <w:name w:val="Kommentarthema Zchn"/>
    <w:link w:val="Kommentarthema"/>
    <w:uiPriority w:val="99"/>
    <w:semiHidden/>
    <w:rsid w:val="006261C9"/>
    <w:rPr>
      <w:rFonts w:eastAsia="Times New Roman"/>
      <w:b/>
      <w:bCs/>
      <w:lang w:eastAsia="en-US"/>
    </w:rPr>
  </w:style>
  <w:style w:type="paragraph" w:styleId="Funotentext">
    <w:name w:val="footnote text"/>
    <w:basedOn w:val="Standard"/>
    <w:link w:val="FunotentextZchn"/>
    <w:uiPriority w:val="99"/>
    <w:unhideWhenUsed/>
    <w:rsid w:val="00E746F2"/>
    <w:rPr>
      <w:sz w:val="20"/>
      <w:szCs w:val="20"/>
    </w:rPr>
  </w:style>
  <w:style w:type="character" w:customStyle="1" w:styleId="FunotentextZchn">
    <w:name w:val="Fußnotentext Zchn"/>
    <w:link w:val="Funotentext"/>
    <w:uiPriority w:val="99"/>
    <w:rsid w:val="00E746F2"/>
    <w:rPr>
      <w:rFonts w:eastAsia="Times New Roman"/>
      <w:lang w:eastAsia="en-US"/>
    </w:rPr>
  </w:style>
  <w:style w:type="character" w:styleId="Funotenzeichen">
    <w:name w:val="footnote reference"/>
    <w:uiPriority w:val="99"/>
    <w:semiHidden/>
    <w:unhideWhenUsed/>
    <w:rsid w:val="00E746F2"/>
    <w:rPr>
      <w:vertAlign w:val="superscript"/>
    </w:rPr>
  </w:style>
  <w:style w:type="paragraph" w:styleId="Kopfzeile">
    <w:name w:val="header"/>
    <w:basedOn w:val="Standard"/>
    <w:link w:val="KopfzeileZchn"/>
    <w:uiPriority w:val="99"/>
    <w:unhideWhenUsed/>
    <w:rsid w:val="00AF07B8"/>
    <w:pPr>
      <w:tabs>
        <w:tab w:val="center" w:pos="4536"/>
        <w:tab w:val="right" w:pos="9072"/>
      </w:tabs>
    </w:pPr>
  </w:style>
  <w:style w:type="character" w:customStyle="1" w:styleId="KopfzeileZchn">
    <w:name w:val="Kopfzeile Zchn"/>
    <w:link w:val="Kopfzeile"/>
    <w:uiPriority w:val="99"/>
    <w:rsid w:val="00AF07B8"/>
    <w:rPr>
      <w:rFonts w:eastAsia="Times New Roman"/>
      <w:sz w:val="22"/>
      <w:szCs w:val="22"/>
      <w:lang w:eastAsia="en-US"/>
    </w:rPr>
  </w:style>
  <w:style w:type="paragraph" w:styleId="Fuzeile">
    <w:name w:val="footer"/>
    <w:basedOn w:val="Standard"/>
    <w:link w:val="FuzeileZchn"/>
    <w:uiPriority w:val="99"/>
    <w:unhideWhenUsed/>
    <w:rsid w:val="00AF07B8"/>
    <w:pPr>
      <w:tabs>
        <w:tab w:val="center" w:pos="4536"/>
        <w:tab w:val="right" w:pos="9072"/>
      </w:tabs>
    </w:pPr>
  </w:style>
  <w:style w:type="character" w:customStyle="1" w:styleId="FuzeileZchn">
    <w:name w:val="Fußzeile Zchn"/>
    <w:link w:val="Fuzeile"/>
    <w:uiPriority w:val="99"/>
    <w:rsid w:val="00AF07B8"/>
    <w:rPr>
      <w:rFonts w:eastAsia="Times New Roman"/>
      <w:sz w:val="22"/>
      <w:szCs w:val="22"/>
      <w:lang w:eastAsia="en-US"/>
    </w:rPr>
  </w:style>
  <w:style w:type="paragraph" w:styleId="StandardWeb">
    <w:name w:val="Normal (Web)"/>
    <w:basedOn w:val="Standard"/>
    <w:uiPriority w:val="99"/>
    <w:semiHidden/>
    <w:unhideWhenUsed/>
    <w:rsid w:val="00044788"/>
    <w:pPr>
      <w:spacing w:before="100" w:beforeAutospacing="1" w:after="100" w:afterAutospacing="1" w:line="240" w:lineRule="auto"/>
    </w:pPr>
    <w:rPr>
      <w:rFonts w:ascii="Times New Roman" w:hAnsi="Times New Roman"/>
      <w:sz w:val="24"/>
      <w:szCs w:val="24"/>
      <w:lang w:eastAsia="de-DE"/>
    </w:rPr>
  </w:style>
  <w:style w:type="paragraph" w:styleId="Listenabsatz">
    <w:name w:val="List Paragraph"/>
    <w:basedOn w:val="Standard"/>
    <w:uiPriority w:val="34"/>
    <w:qFormat/>
    <w:rsid w:val="003218B7"/>
    <w:pPr>
      <w:ind w:left="720"/>
      <w:contextualSpacing/>
    </w:pPr>
  </w:style>
  <w:style w:type="paragraph" w:styleId="Endnotentext">
    <w:name w:val="endnote text"/>
    <w:basedOn w:val="Standard"/>
    <w:link w:val="EndnotentextZchn"/>
    <w:uiPriority w:val="99"/>
    <w:unhideWhenUsed/>
    <w:rsid w:val="00FF77C9"/>
    <w:pPr>
      <w:spacing w:after="0" w:line="240" w:lineRule="auto"/>
    </w:pPr>
    <w:rPr>
      <w:sz w:val="20"/>
      <w:szCs w:val="20"/>
    </w:rPr>
  </w:style>
  <w:style w:type="character" w:customStyle="1" w:styleId="EndnotentextZchn">
    <w:name w:val="Endnotentext Zchn"/>
    <w:basedOn w:val="Absatz-Standardschriftart"/>
    <w:link w:val="Endnotentext"/>
    <w:uiPriority w:val="99"/>
    <w:rsid w:val="00FF77C9"/>
    <w:rPr>
      <w:rFonts w:eastAsia="Times New Roman"/>
      <w:lang w:eastAsia="en-US"/>
    </w:rPr>
  </w:style>
  <w:style w:type="character" w:styleId="Endnotenzeichen">
    <w:name w:val="endnote reference"/>
    <w:basedOn w:val="Absatz-Standardschriftart"/>
    <w:uiPriority w:val="99"/>
    <w:semiHidden/>
    <w:unhideWhenUsed/>
    <w:rsid w:val="00FF77C9"/>
    <w:rPr>
      <w:vertAlign w:val="superscript"/>
    </w:rPr>
  </w:style>
  <w:style w:type="character" w:customStyle="1" w:styleId="berschrift1Zchn">
    <w:name w:val="Überschrift 1 Zchn"/>
    <w:basedOn w:val="Absatz-Standardschriftart"/>
    <w:link w:val="berschrift1"/>
    <w:uiPriority w:val="9"/>
    <w:rsid w:val="00202927"/>
    <w:rPr>
      <w:rFonts w:asciiTheme="majorHAnsi" w:eastAsiaTheme="majorEastAsia" w:hAnsiTheme="majorHAnsi" w:cstheme="majorBidi"/>
      <w:b/>
      <w:bCs/>
      <w:color w:val="365F91" w:themeColor="accent1" w:themeShade="BF"/>
      <w:sz w:val="28"/>
      <w:szCs w:val="28"/>
      <w:lang w:eastAsia="en-US"/>
    </w:rPr>
  </w:style>
  <w:style w:type="paragraph" w:customStyle="1" w:styleId="news-single-imgcaption">
    <w:name w:val="news-single-imgcaption"/>
    <w:basedOn w:val="Standard"/>
    <w:rsid w:val="006E75C6"/>
    <w:pPr>
      <w:spacing w:before="100" w:beforeAutospacing="1" w:after="100" w:afterAutospacing="1" w:line="240" w:lineRule="auto"/>
    </w:pPr>
    <w:rPr>
      <w:rFonts w:ascii="Times New Roman" w:hAnsi="Times New Roman"/>
      <w:sz w:val="24"/>
      <w:szCs w:val="24"/>
      <w:lang w:eastAsia="de-DE"/>
    </w:rPr>
  </w:style>
  <w:style w:type="paragraph" w:customStyle="1" w:styleId="bodytext">
    <w:name w:val="bodytext"/>
    <w:basedOn w:val="Standard"/>
    <w:rsid w:val="006E75C6"/>
    <w:pPr>
      <w:spacing w:before="100" w:beforeAutospacing="1" w:after="100" w:afterAutospacing="1" w:line="240" w:lineRule="auto"/>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14846">
      <w:bodyDiv w:val="1"/>
      <w:marLeft w:val="0"/>
      <w:marRight w:val="0"/>
      <w:marTop w:val="0"/>
      <w:marBottom w:val="0"/>
      <w:divBdr>
        <w:top w:val="none" w:sz="0" w:space="0" w:color="auto"/>
        <w:left w:val="none" w:sz="0" w:space="0" w:color="auto"/>
        <w:bottom w:val="none" w:sz="0" w:space="0" w:color="auto"/>
        <w:right w:val="none" w:sz="0" w:space="0" w:color="auto"/>
      </w:divBdr>
      <w:divsChild>
        <w:div w:id="16319398">
          <w:marLeft w:val="0"/>
          <w:marRight w:val="0"/>
          <w:marTop w:val="0"/>
          <w:marBottom w:val="0"/>
          <w:divBdr>
            <w:top w:val="none" w:sz="0" w:space="0" w:color="auto"/>
            <w:left w:val="none" w:sz="0" w:space="0" w:color="auto"/>
            <w:bottom w:val="none" w:sz="0" w:space="0" w:color="auto"/>
            <w:right w:val="none" w:sz="0" w:space="0" w:color="auto"/>
          </w:divBdr>
          <w:divsChild>
            <w:div w:id="1327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70290">
      <w:bodyDiv w:val="1"/>
      <w:marLeft w:val="0"/>
      <w:marRight w:val="0"/>
      <w:marTop w:val="0"/>
      <w:marBottom w:val="0"/>
      <w:divBdr>
        <w:top w:val="none" w:sz="0" w:space="0" w:color="auto"/>
        <w:left w:val="none" w:sz="0" w:space="0" w:color="auto"/>
        <w:bottom w:val="none" w:sz="0" w:space="0" w:color="auto"/>
        <w:right w:val="none" w:sz="0" w:space="0" w:color="auto"/>
      </w:divBdr>
      <w:divsChild>
        <w:div w:id="424695308">
          <w:marLeft w:val="0"/>
          <w:marRight w:val="0"/>
          <w:marTop w:val="0"/>
          <w:marBottom w:val="0"/>
          <w:divBdr>
            <w:top w:val="none" w:sz="0" w:space="0" w:color="auto"/>
            <w:left w:val="none" w:sz="0" w:space="0" w:color="auto"/>
            <w:bottom w:val="none" w:sz="0" w:space="0" w:color="auto"/>
            <w:right w:val="none" w:sz="0" w:space="0" w:color="auto"/>
          </w:divBdr>
        </w:div>
        <w:div w:id="624699439">
          <w:marLeft w:val="0"/>
          <w:marRight w:val="0"/>
          <w:marTop w:val="0"/>
          <w:marBottom w:val="0"/>
          <w:divBdr>
            <w:top w:val="none" w:sz="0" w:space="0" w:color="auto"/>
            <w:left w:val="none" w:sz="0" w:space="0" w:color="auto"/>
            <w:bottom w:val="none" w:sz="0" w:space="0" w:color="auto"/>
            <w:right w:val="none" w:sz="0" w:space="0" w:color="auto"/>
          </w:divBdr>
        </w:div>
        <w:div w:id="720910597">
          <w:marLeft w:val="0"/>
          <w:marRight w:val="0"/>
          <w:marTop w:val="0"/>
          <w:marBottom w:val="0"/>
          <w:divBdr>
            <w:top w:val="none" w:sz="0" w:space="0" w:color="auto"/>
            <w:left w:val="none" w:sz="0" w:space="0" w:color="auto"/>
            <w:bottom w:val="none" w:sz="0" w:space="0" w:color="auto"/>
            <w:right w:val="none" w:sz="0" w:space="0" w:color="auto"/>
          </w:divBdr>
        </w:div>
        <w:div w:id="88015275">
          <w:marLeft w:val="0"/>
          <w:marRight w:val="0"/>
          <w:marTop w:val="0"/>
          <w:marBottom w:val="0"/>
          <w:divBdr>
            <w:top w:val="none" w:sz="0" w:space="0" w:color="auto"/>
            <w:left w:val="none" w:sz="0" w:space="0" w:color="auto"/>
            <w:bottom w:val="none" w:sz="0" w:space="0" w:color="auto"/>
            <w:right w:val="none" w:sz="0" w:space="0" w:color="auto"/>
          </w:divBdr>
        </w:div>
        <w:div w:id="46221207">
          <w:marLeft w:val="0"/>
          <w:marRight w:val="0"/>
          <w:marTop w:val="0"/>
          <w:marBottom w:val="0"/>
          <w:divBdr>
            <w:top w:val="none" w:sz="0" w:space="0" w:color="auto"/>
            <w:left w:val="none" w:sz="0" w:space="0" w:color="auto"/>
            <w:bottom w:val="none" w:sz="0" w:space="0" w:color="auto"/>
            <w:right w:val="none" w:sz="0" w:space="0" w:color="auto"/>
          </w:divBdr>
        </w:div>
      </w:divsChild>
    </w:div>
    <w:div w:id="407112737">
      <w:bodyDiv w:val="1"/>
      <w:marLeft w:val="0"/>
      <w:marRight w:val="0"/>
      <w:marTop w:val="0"/>
      <w:marBottom w:val="0"/>
      <w:divBdr>
        <w:top w:val="none" w:sz="0" w:space="0" w:color="auto"/>
        <w:left w:val="none" w:sz="0" w:space="0" w:color="auto"/>
        <w:bottom w:val="none" w:sz="0" w:space="0" w:color="auto"/>
        <w:right w:val="none" w:sz="0" w:space="0" w:color="auto"/>
      </w:divBdr>
      <w:divsChild>
        <w:div w:id="977764309">
          <w:marLeft w:val="0"/>
          <w:marRight w:val="0"/>
          <w:marTop w:val="0"/>
          <w:marBottom w:val="0"/>
          <w:divBdr>
            <w:top w:val="none" w:sz="0" w:space="0" w:color="auto"/>
            <w:left w:val="none" w:sz="0" w:space="0" w:color="auto"/>
            <w:bottom w:val="none" w:sz="0" w:space="0" w:color="auto"/>
            <w:right w:val="none" w:sz="0" w:space="0" w:color="auto"/>
          </w:divBdr>
        </w:div>
        <w:div w:id="925456286">
          <w:marLeft w:val="0"/>
          <w:marRight w:val="0"/>
          <w:marTop w:val="0"/>
          <w:marBottom w:val="0"/>
          <w:divBdr>
            <w:top w:val="none" w:sz="0" w:space="0" w:color="auto"/>
            <w:left w:val="none" w:sz="0" w:space="0" w:color="auto"/>
            <w:bottom w:val="none" w:sz="0" w:space="0" w:color="auto"/>
            <w:right w:val="none" w:sz="0" w:space="0" w:color="auto"/>
          </w:divBdr>
        </w:div>
        <w:div w:id="1555391637">
          <w:marLeft w:val="0"/>
          <w:marRight w:val="0"/>
          <w:marTop w:val="0"/>
          <w:marBottom w:val="0"/>
          <w:divBdr>
            <w:top w:val="none" w:sz="0" w:space="0" w:color="auto"/>
            <w:left w:val="none" w:sz="0" w:space="0" w:color="auto"/>
            <w:bottom w:val="none" w:sz="0" w:space="0" w:color="auto"/>
            <w:right w:val="none" w:sz="0" w:space="0" w:color="auto"/>
          </w:divBdr>
        </w:div>
        <w:div w:id="1144008340">
          <w:marLeft w:val="0"/>
          <w:marRight w:val="0"/>
          <w:marTop w:val="0"/>
          <w:marBottom w:val="0"/>
          <w:divBdr>
            <w:top w:val="none" w:sz="0" w:space="0" w:color="auto"/>
            <w:left w:val="none" w:sz="0" w:space="0" w:color="auto"/>
            <w:bottom w:val="none" w:sz="0" w:space="0" w:color="auto"/>
            <w:right w:val="none" w:sz="0" w:space="0" w:color="auto"/>
          </w:divBdr>
        </w:div>
        <w:div w:id="49306602">
          <w:marLeft w:val="0"/>
          <w:marRight w:val="0"/>
          <w:marTop w:val="0"/>
          <w:marBottom w:val="0"/>
          <w:divBdr>
            <w:top w:val="none" w:sz="0" w:space="0" w:color="auto"/>
            <w:left w:val="none" w:sz="0" w:space="0" w:color="auto"/>
            <w:bottom w:val="none" w:sz="0" w:space="0" w:color="auto"/>
            <w:right w:val="none" w:sz="0" w:space="0" w:color="auto"/>
          </w:divBdr>
        </w:div>
        <w:div w:id="1381781713">
          <w:marLeft w:val="0"/>
          <w:marRight w:val="0"/>
          <w:marTop w:val="0"/>
          <w:marBottom w:val="0"/>
          <w:divBdr>
            <w:top w:val="none" w:sz="0" w:space="0" w:color="auto"/>
            <w:left w:val="none" w:sz="0" w:space="0" w:color="auto"/>
            <w:bottom w:val="none" w:sz="0" w:space="0" w:color="auto"/>
            <w:right w:val="none" w:sz="0" w:space="0" w:color="auto"/>
          </w:divBdr>
        </w:div>
        <w:div w:id="2077706410">
          <w:marLeft w:val="0"/>
          <w:marRight w:val="0"/>
          <w:marTop w:val="0"/>
          <w:marBottom w:val="0"/>
          <w:divBdr>
            <w:top w:val="none" w:sz="0" w:space="0" w:color="auto"/>
            <w:left w:val="none" w:sz="0" w:space="0" w:color="auto"/>
            <w:bottom w:val="none" w:sz="0" w:space="0" w:color="auto"/>
            <w:right w:val="none" w:sz="0" w:space="0" w:color="auto"/>
          </w:divBdr>
        </w:div>
        <w:div w:id="991375406">
          <w:marLeft w:val="0"/>
          <w:marRight w:val="0"/>
          <w:marTop w:val="0"/>
          <w:marBottom w:val="0"/>
          <w:divBdr>
            <w:top w:val="none" w:sz="0" w:space="0" w:color="auto"/>
            <w:left w:val="none" w:sz="0" w:space="0" w:color="auto"/>
            <w:bottom w:val="none" w:sz="0" w:space="0" w:color="auto"/>
            <w:right w:val="none" w:sz="0" w:space="0" w:color="auto"/>
          </w:divBdr>
        </w:div>
        <w:div w:id="1695766979">
          <w:marLeft w:val="0"/>
          <w:marRight w:val="0"/>
          <w:marTop w:val="0"/>
          <w:marBottom w:val="0"/>
          <w:divBdr>
            <w:top w:val="none" w:sz="0" w:space="0" w:color="auto"/>
            <w:left w:val="none" w:sz="0" w:space="0" w:color="auto"/>
            <w:bottom w:val="none" w:sz="0" w:space="0" w:color="auto"/>
            <w:right w:val="none" w:sz="0" w:space="0" w:color="auto"/>
          </w:divBdr>
        </w:div>
        <w:div w:id="885602756">
          <w:marLeft w:val="0"/>
          <w:marRight w:val="0"/>
          <w:marTop w:val="0"/>
          <w:marBottom w:val="0"/>
          <w:divBdr>
            <w:top w:val="none" w:sz="0" w:space="0" w:color="auto"/>
            <w:left w:val="none" w:sz="0" w:space="0" w:color="auto"/>
            <w:bottom w:val="none" w:sz="0" w:space="0" w:color="auto"/>
            <w:right w:val="none" w:sz="0" w:space="0" w:color="auto"/>
          </w:divBdr>
        </w:div>
        <w:div w:id="928585039">
          <w:marLeft w:val="0"/>
          <w:marRight w:val="0"/>
          <w:marTop w:val="0"/>
          <w:marBottom w:val="0"/>
          <w:divBdr>
            <w:top w:val="none" w:sz="0" w:space="0" w:color="auto"/>
            <w:left w:val="none" w:sz="0" w:space="0" w:color="auto"/>
            <w:bottom w:val="none" w:sz="0" w:space="0" w:color="auto"/>
            <w:right w:val="none" w:sz="0" w:space="0" w:color="auto"/>
          </w:divBdr>
        </w:div>
        <w:div w:id="159662324">
          <w:marLeft w:val="0"/>
          <w:marRight w:val="0"/>
          <w:marTop w:val="0"/>
          <w:marBottom w:val="0"/>
          <w:divBdr>
            <w:top w:val="none" w:sz="0" w:space="0" w:color="auto"/>
            <w:left w:val="none" w:sz="0" w:space="0" w:color="auto"/>
            <w:bottom w:val="none" w:sz="0" w:space="0" w:color="auto"/>
            <w:right w:val="none" w:sz="0" w:space="0" w:color="auto"/>
          </w:divBdr>
        </w:div>
        <w:div w:id="1641501502">
          <w:marLeft w:val="0"/>
          <w:marRight w:val="0"/>
          <w:marTop w:val="0"/>
          <w:marBottom w:val="0"/>
          <w:divBdr>
            <w:top w:val="none" w:sz="0" w:space="0" w:color="auto"/>
            <w:left w:val="none" w:sz="0" w:space="0" w:color="auto"/>
            <w:bottom w:val="none" w:sz="0" w:space="0" w:color="auto"/>
            <w:right w:val="none" w:sz="0" w:space="0" w:color="auto"/>
          </w:divBdr>
        </w:div>
      </w:divsChild>
    </w:div>
    <w:div w:id="441462094">
      <w:bodyDiv w:val="1"/>
      <w:marLeft w:val="0"/>
      <w:marRight w:val="0"/>
      <w:marTop w:val="0"/>
      <w:marBottom w:val="0"/>
      <w:divBdr>
        <w:top w:val="none" w:sz="0" w:space="0" w:color="auto"/>
        <w:left w:val="none" w:sz="0" w:space="0" w:color="auto"/>
        <w:bottom w:val="none" w:sz="0" w:space="0" w:color="auto"/>
        <w:right w:val="none" w:sz="0" w:space="0" w:color="auto"/>
      </w:divBdr>
    </w:div>
    <w:div w:id="442113466">
      <w:bodyDiv w:val="1"/>
      <w:marLeft w:val="0"/>
      <w:marRight w:val="0"/>
      <w:marTop w:val="0"/>
      <w:marBottom w:val="0"/>
      <w:divBdr>
        <w:top w:val="none" w:sz="0" w:space="0" w:color="auto"/>
        <w:left w:val="none" w:sz="0" w:space="0" w:color="auto"/>
        <w:bottom w:val="none" w:sz="0" w:space="0" w:color="auto"/>
        <w:right w:val="none" w:sz="0" w:space="0" w:color="auto"/>
      </w:divBdr>
    </w:div>
    <w:div w:id="502204897">
      <w:bodyDiv w:val="1"/>
      <w:marLeft w:val="0"/>
      <w:marRight w:val="0"/>
      <w:marTop w:val="0"/>
      <w:marBottom w:val="0"/>
      <w:divBdr>
        <w:top w:val="none" w:sz="0" w:space="0" w:color="auto"/>
        <w:left w:val="none" w:sz="0" w:space="0" w:color="auto"/>
        <w:bottom w:val="none" w:sz="0" w:space="0" w:color="auto"/>
        <w:right w:val="none" w:sz="0" w:space="0" w:color="auto"/>
      </w:divBdr>
    </w:div>
    <w:div w:id="536435797">
      <w:bodyDiv w:val="1"/>
      <w:marLeft w:val="0"/>
      <w:marRight w:val="0"/>
      <w:marTop w:val="0"/>
      <w:marBottom w:val="0"/>
      <w:divBdr>
        <w:top w:val="none" w:sz="0" w:space="0" w:color="auto"/>
        <w:left w:val="none" w:sz="0" w:space="0" w:color="auto"/>
        <w:bottom w:val="none" w:sz="0" w:space="0" w:color="auto"/>
        <w:right w:val="none" w:sz="0" w:space="0" w:color="auto"/>
      </w:divBdr>
      <w:divsChild>
        <w:div w:id="527065739">
          <w:marLeft w:val="0"/>
          <w:marRight w:val="0"/>
          <w:marTop w:val="0"/>
          <w:marBottom w:val="0"/>
          <w:divBdr>
            <w:top w:val="none" w:sz="0" w:space="0" w:color="auto"/>
            <w:left w:val="none" w:sz="0" w:space="0" w:color="auto"/>
            <w:bottom w:val="none" w:sz="0" w:space="0" w:color="auto"/>
            <w:right w:val="none" w:sz="0" w:space="0" w:color="auto"/>
          </w:divBdr>
          <w:divsChild>
            <w:div w:id="1857965182">
              <w:marLeft w:val="0"/>
              <w:marRight w:val="0"/>
              <w:marTop w:val="0"/>
              <w:marBottom w:val="0"/>
              <w:divBdr>
                <w:top w:val="none" w:sz="0" w:space="0" w:color="auto"/>
                <w:left w:val="none" w:sz="0" w:space="0" w:color="auto"/>
                <w:bottom w:val="none" w:sz="0" w:space="0" w:color="auto"/>
                <w:right w:val="none" w:sz="0" w:space="0" w:color="auto"/>
              </w:divBdr>
            </w:div>
            <w:div w:id="181168111">
              <w:marLeft w:val="0"/>
              <w:marRight w:val="0"/>
              <w:marTop w:val="0"/>
              <w:marBottom w:val="0"/>
              <w:divBdr>
                <w:top w:val="none" w:sz="0" w:space="0" w:color="auto"/>
                <w:left w:val="none" w:sz="0" w:space="0" w:color="auto"/>
                <w:bottom w:val="none" w:sz="0" w:space="0" w:color="auto"/>
                <w:right w:val="none" w:sz="0" w:space="0" w:color="auto"/>
              </w:divBdr>
            </w:div>
            <w:div w:id="1809779868">
              <w:marLeft w:val="0"/>
              <w:marRight w:val="0"/>
              <w:marTop w:val="0"/>
              <w:marBottom w:val="0"/>
              <w:divBdr>
                <w:top w:val="none" w:sz="0" w:space="0" w:color="auto"/>
                <w:left w:val="none" w:sz="0" w:space="0" w:color="auto"/>
                <w:bottom w:val="none" w:sz="0" w:space="0" w:color="auto"/>
                <w:right w:val="none" w:sz="0" w:space="0" w:color="auto"/>
              </w:divBdr>
            </w:div>
            <w:div w:id="1059091598">
              <w:marLeft w:val="0"/>
              <w:marRight w:val="0"/>
              <w:marTop w:val="0"/>
              <w:marBottom w:val="0"/>
              <w:divBdr>
                <w:top w:val="none" w:sz="0" w:space="0" w:color="auto"/>
                <w:left w:val="none" w:sz="0" w:space="0" w:color="auto"/>
                <w:bottom w:val="none" w:sz="0" w:space="0" w:color="auto"/>
                <w:right w:val="none" w:sz="0" w:space="0" w:color="auto"/>
              </w:divBdr>
            </w:div>
            <w:div w:id="610824413">
              <w:marLeft w:val="0"/>
              <w:marRight w:val="0"/>
              <w:marTop w:val="0"/>
              <w:marBottom w:val="0"/>
              <w:divBdr>
                <w:top w:val="none" w:sz="0" w:space="0" w:color="auto"/>
                <w:left w:val="none" w:sz="0" w:space="0" w:color="auto"/>
                <w:bottom w:val="none" w:sz="0" w:space="0" w:color="auto"/>
                <w:right w:val="none" w:sz="0" w:space="0" w:color="auto"/>
              </w:divBdr>
            </w:div>
            <w:div w:id="1813407961">
              <w:marLeft w:val="0"/>
              <w:marRight w:val="0"/>
              <w:marTop w:val="0"/>
              <w:marBottom w:val="0"/>
              <w:divBdr>
                <w:top w:val="none" w:sz="0" w:space="0" w:color="auto"/>
                <w:left w:val="none" w:sz="0" w:space="0" w:color="auto"/>
                <w:bottom w:val="none" w:sz="0" w:space="0" w:color="auto"/>
                <w:right w:val="none" w:sz="0" w:space="0" w:color="auto"/>
              </w:divBdr>
            </w:div>
            <w:div w:id="75827311">
              <w:marLeft w:val="0"/>
              <w:marRight w:val="0"/>
              <w:marTop w:val="0"/>
              <w:marBottom w:val="0"/>
              <w:divBdr>
                <w:top w:val="none" w:sz="0" w:space="0" w:color="auto"/>
                <w:left w:val="none" w:sz="0" w:space="0" w:color="auto"/>
                <w:bottom w:val="none" w:sz="0" w:space="0" w:color="auto"/>
                <w:right w:val="none" w:sz="0" w:space="0" w:color="auto"/>
              </w:divBdr>
            </w:div>
            <w:div w:id="526215968">
              <w:marLeft w:val="0"/>
              <w:marRight w:val="0"/>
              <w:marTop w:val="0"/>
              <w:marBottom w:val="0"/>
              <w:divBdr>
                <w:top w:val="none" w:sz="0" w:space="0" w:color="auto"/>
                <w:left w:val="none" w:sz="0" w:space="0" w:color="auto"/>
                <w:bottom w:val="none" w:sz="0" w:space="0" w:color="auto"/>
                <w:right w:val="none" w:sz="0" w:space="0" w:color="auto"/>
              </w:divBdr>
            </w:div>
            <w:div w:id="13954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1121">
      <w:bodyDiv w:val="1"/>
      <w:marLeft w:val="0"/>
      <w:marRight w:val="0"/>
      <w:marTop w:val="0"/>
      <w:marBottom w:val="0"/>
      <w:divBdr>
        <w:top w:val="none" w:sz="0" w:space="0" w:color="auto"/>
        <w:left w:val="none" w:sz="0" w:space="0" w:color="auto"/>
        <w:bottom w:val="none" w:sz="0" w:space="0" w:color="auto"/>
        <w:right w:val="none" w:sz="0" w:space="0" w:color="auto"/>
      </w:divBdr>
      <w:divsChild>
        <w:div w:id="1587685093">
          <w:marLeft w:val="0"/>
          <w:marRight w:val="0"/>
          <w:marTop w:val="0"/>
          <w:marBottom w:val="0"/>
          <w:divBdr>
            <w:top w:val="none" w:sz="0" w:space="0" w:color="auto"/>
            <w:left w:val="none" w:sz="0" w:space="0" w:color="auto"/>
            <w:bottom w:val="none" w:sz="0" w:space="0" w:color="auto"/>
            <w:right w:val="none" w:sz="0" w:space="0" w:color="auto"/>
          </w:divBdr>
        </w:div>
      </w:divsChild>
    </w:div>
    <w:div w:id="723797505">
      <w:bodyDiv w:val="1"/>
      <w:marLeft w:val="0"/>
      <w:marRight w:val="0"/>
      <w:marTop w:val="0"/>
      <w:marBottom w:val="0"/>
      <w:divBdr>
        <w:top w:val="none" w:sz="0" w:space="0" w:color="auto"/>
        <w:left w:val="none" w:sz="0" w:space="0" w:color="auto"/>
        <w:bottom w:val="none" w:sz="0" w:space="0" w:color="auto"/>
        <w:right w:val="none" w:sz="0" w:space="0" w:color="auto"/>
      </w:divBdr>
      <w:divsChild>
        <w:div w:id="914901944">
          <w:marLeft w:val="0"/>
          <w:marRight w:val="0"/>
          <w:marTop w:val="0"/>
          <w:marBottom w:val="0"/>
          <w:divBdr>
            <w:top w:val="none" w:sz="0" w:space="0" w:color="auto"/>
            <w:left w:val="none" w:sz="0" w:space="0" w:color="auto"/>
            <w:bottom w:val="none" w:sz="0" w:space="0" w:color="auto"/>
            <w:right w:val="none" w:sz="0" w:space="0" w:color="auto"/>
          </w:divBdr>
        </w:div>
        <w:div w:id="1670254237">
          <w:marLeft w:val="0"/>
          <w:marRight w:val="0"/>
          <w:marTop w:val="0"/>
          <w:marBottom w:val="0"/>
          <w:divBdr>
            <w:top w:val="none" w:sz="0" w:space="0" w:color="auto"/>
            <w:left w:val="none" w:sz="0" w:space="0" w:color="auto"/>
            <w:bottom w:val="none" w:sz="0" w:space="0" w:color="auto"/>
            <w:right w:val="none" w:sz="0" w:space="0" w:color="auto"/>
          </w:divBdr>
        </w:div>
        <w:div w:id="995111681">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 w:id="1294796258">
          <w:marLeft w:val="0"/>
          <w:marRight w:val="0"/>
          <w:marTop w:val="0"/>
          <w:marBottom w:val="0"/>
          <w:divBdr>
            <w:top w:val="none" w:sz="0" w:space="0" w:color="auto"/>
            <w:left w:val="none" w:sz="0" w:space="0" w:color="auto"/>
            <w:bottom w:val="none" w:sz="0" w:space="0" w:color="auto"/>
            <w:right w:val="none" w:sz="0" w:space="0" w:color="auto"/>
          </w:divBdr>
        </w:div>
        <w:div w:id="869340550">
          <w:marLeft w:val="0"/>
          <w:marRight w:val="0"/>
          <w:marTop w:val="0"/>
          <w:marBottom w:val="0"/>
          <w:divBdr>
            <w:top w:val="none" w:sz="0" w:space="0" w:color="auto"/>
            <w:left w:val="none" w:sz="0" w:space="0" w:color="auto"/>
            <w:bottom w:val="none" w:sz="0" w:space="0" w:color="auto"/>
            <w:right w:val="none" w:sz="0" w:space="0" w:color="auto"/>
          </w:divBdr>
        </w:div>
        <w:div w:id="932779933">
          <w:marLeft w:val="0"/>
          <w:marRight w:val="0"/>
          <w:marTop w:val="0"/>
          <w:marBottom w:val="0"/>
          <w:divBdr>
            <w:top w:val="none" w:sz="0" w:space="0" w:color="auto"/>
            <w:left w:val="none" w:sz="0" w:space="0" w:color="auto"/>
            <w:bottom w:val="none" w:sz="0" w:space="0" w:color="auto"/>
            <w:right w:val="none" w:sz="0" w:space="0" w:color="auto"/>
          </w:divBdr>
        </w:div>
        <w:div w:id="1788234620">
          <w:marLeft w:val="0"/>
          <w:marRight w:val="0"/>
          <w:marTop w:val="0"/>
          <w:marBottom w:val="0"/>
          <w:divBdr>
            <w:top w:val="none" w:sz="0" w:space="0" w:color="auto"/>
            <w:left w:val="none" w:sz="0" w:space="0" w:color="auto"/>
            <w:bottom w:val="none" w:sz="0" w:space="0" w:color="auto"/>
            <w:right w:val="none" w:sz="0" w:space="0" w:color="auto"/>
          </w:divBdr>
        </w:div>
        <w:div w:id="1921669743">
          <w:marLeft w:val="0"/>
          <w:marRight w:val="0"/>
          <w:marTop w:val="0"/>
          <w:marBottom w:val="0"/>
          <w:divBdr>
            <w:top w:val="none" w:sz="0" w:space="0" w:color="auto"/>
            <w:left w:val="none" w:sz="0" w:space="0" w:color="auto"/>
            <w:bottom w:val="none" w:sz="0" w:space="0" w:color="auto"/>
            <w:right w:val="none" w:sz="0" w:space="0" w:color="auto"/>
          </w:divBdr>
        </w:div>
        <w:div w:id="39675078">
          <w:marLeft w:val="0"/>
          <w:marRight w:val="0"/>
          <w:marTop w:val="0"/>
          <w:marBottom w:val="0"/>
          <w:divBdr>
            <w:top w:val="none" w:sz="0" w:space="0" w:color="auto"/>
            <w:left w:val="none" w:sz="0" w:space="0" w:color="auto"/>
            <w:bottom w:val="none" w:sz="0" w:space="0" w:color="auto"/>
            <w:right w:val="none" w:sz="0" w:space="0" w:color="auto"/>
          </w:divBdr>
        </w:div>
        <w:div w:id="525212189">
          <w:marLeft w:val="0"/>
          <w:marRight w:val="0"/>
          <w:marTop w:val="0"/>
          <w:marBottom w:val="0"/>
          <w:divBdr>
            <w:top w:val="none" w:sz="0" w:space="0" w:color="auto"/>
            <w:left w:val="none" w:sz="0" w:space="0" w:color="auto"/>
            <w:bottom w:val="none" w:sz="0" w:space="0" w:color="auto"/>
            <w:right w:val="none" w:sz="0" w:space="0" w:color="auto"/>
          </w:divBdr>
        </w:div>
        <w:div w:id="1220559174">
          <w:marLeft w:val="0"/>
          <w:marRight w:val="0"/>
          <w:marTop w:val="0"/>
          <w:marBottom w:val="0"/>
          <w:divBdr>
            <w:top w:val="none" w:sz="0" w:space="0" w:color="auto"/>
            <w:left w:val="none" w:sz="0" w:space="0" w:color="auto"/>
            <w:bottom w:val="none" w:sz="0" w:space="0" w:color="auto"/>
            <w:right w:val="none" w:sz="0" w:space="0" w:color="auto"/>
          </w:divBdr>
        </w:div>
        <w:div w:id="893733980">
          <w:marLeft w:val="0"/>
          <w:marRight w:val="0"/>
          <w:marTop w:val="0"/>
          <w:marBottom w:val="0"/>
          <w:divBdr>
            <w:top w:val="none" w:sz="0" w:space="0" w:color="auto"/>
            <w:left w:val="none" w:sz="0" w:space="0" w:color="auto"/>
            <w:bottom w:val="none" w:sz="0" w:space="0" w:color="auto"/>
            <w:right w:val="none" w:sz="0" w:space="0" w:color="auto"/>
          </w:divBdr>
        </w:div>
        <w:div w:id="43915979">
          <w:marLeft w:val="0"/>
          <w:marRight w:val="0"/>
          <w:marTop w:val="0"/>
          <w:marBottom w:val="0"/>
          <w:divBdr>
            <w:top w:val="none" w:sz="0" w:space="0" w:color="auto"/>
            <w:left w:val="none" w:sz="0" w:space="0" w:color="auto"/>
            <w:bottom w:val="none" w:sz="0" w:space="0" w:color="auto"/>
            <w:right w:val="none" w:sz="0" w:space="0" w:color="auto"/>
          </w:divBdr>
        </w:div>
        <w:div w:id="2072384008">
          <w:marLeft w:val="0"/>
          <w:marRight w:val="0"/>
          <w:marTop w:val="0"/>
          <w:marBottom w:val="0"/>
          <w:divBdr>
            <w:top w:val="none" w:sz="0" w:space="0" w:color="auto"/>
            <w:left w:val="none" w:sz="0" w:space="0" w:color="auto"/>
            <w:bottom w:val="none" w:sz="0" w:space="0" w:color="auto"/>
            <w:right w:val="none" w:sz="0" w:space="0" w:color="auto"/>
          </w:divBdr>
        </w:div>
        <w:div w:id="1169976800">
          <w:marLeft w:val="0"/>
          <w:marRight w:val="0"/>
          <w:marTop w:val="0"/>
          <w:marBottom w:val="0"/>
          <w:divBdr>
            <w:top w:val="none" w:sz="0" w:space="0" w:color="auto"/>
            <w:left w:val="none" w:sz="0" w:space="0" w:color="auto"/>
            <w:bottom w:val="none" w:sz="0" w:space="0" w:color="auto"/>
            <w:right w:val="none" w:sz="0" w:space="0" w:color="auto"/>
          </w:divBdr>
        </w:div>
        <w:div w:id="1269310400">
          <w:marLeft w:val="0"/>
          <w:marRight w:val="0"/>
          <w:marTop w:val="0"/>
          <w:marBottom w:val="0"/>
          <w:divBdr>
            <w:top w:val="none" w:sz="0" w:space="0" w:color="auto"/>
            <w:left w:val="none" w:sz="0" w:space="0" w:color="auto"/>
            <w:bottom w:val="none" w:sz="0" w:space="0" w:color="auto"/>
            <w:right w:val="none" w:sz="0" w:space="0" w:color="auto"/>
          </w:divBdr>
        </w:div>
        <w:div w:id="309752214">
          <w:marLeft w:val="0"/>
          <w:marRight w:val="0"/>
          <w:marTop w:val="0"/>
          <w:marBottom w:val="0"/>
          <w:divBdr>
            <w:top w:val="none" w:sz="0" w:space="0" w:color="auto"/>
            <w:left w:val="none" w:sz="0" w:space="0" w:color="auto"/>
            <w:bottom w:val="none" w:sz="0" w:space="0" w:color="auto"/>
            <w:right w:val="none" w:sz="0" w:space="0" w:color="auto"/>
          </w:divBdr>
        </w:div>
        <w:div w:id="797454294">
          <w:marLeft w:val="0"/>
          <w:marRight w:val="0"/>
          <w:marTop w:val="0"/>
          <w:marBottom w:val="0"/>
          <w:divBdr>
            <w:top w:val="none" w:sz="0" w:space="0" w:color="auto"/>
            <w:left w:val="none" w:sz="0" w:space="0" w:color="auto"/>
            <w:bottom w:val="none" w:sz="0" w:space="0" w:color="auto"/>
            <w:right w:val="none" w:sz="0" w:space="0" w:color="auto"/>
          </w:divBdr>
        </w:div>
        <w:div w:id="810712190">
          <w:marLeft w:val="0"/>
          <w:marRight w:val="0"/>
          <w:marTop w:val="0"/>
          <w:marBottom w:val="0"/>
          <w:divBdr>
            <w:top w:val="none" w:sz="0" w:space="0" w:color="auto"/>
            <w:left w:val="none" w:sz="0" w:space="0" w:color="auto"/>
            <w:bottom w:val="none" w:sz="0" w:space="0" w:color="auto"/>
            <w:right w:val="none" w:sz="0" w:space="0" w:color="auto"/>
          </w:divBdr>
        </w:div>
        <w:div w:id="547844152">
          <w:marLeft w:val="0"/>
          <w:marRight w:val="0"/>
          <w:marTop w:val="0"/>
          <w:marBottom w:val="0"/>
          <w:divBdr>
            <w:top w:val="none" w:sz="0" w:space="0" w:color="auto"/>
            <w:left w:val="none" w:sz="0" w:space="0" w:color="auto"/>
            <w:bottom w:val="none" w:sz="0" w:space="0" w:color="auto"/>
            <w:right w:val="none" w:sz="0" w:space="0" w:color="auto"/>
          </w:divBdr>
        </w:div>
        <w:div w:id="1325622599">
          <w:marLeft w:val="0"/>
          <w:marRight w:val="0"/>
          <w:marTop w:val="0"/>
          <w:marBottom w:val="0"/>
          <w:divBdr>
            <w:top w:val="none" w:sz="0" w:space="0" w:color="auto"/>
            <w:left w:val="none" w:sz="0" w:space="0" w:color="auto"/>
            <w:bottom w:val="none" w:sz="0" w:space="0" w:color="auto"/>
            <w:right w:val="none" w:sz="0" w:space="0" w:color="auto"/>
          </w:divBdr>
        </w:div>
        <w:div w:id="2137600757">
          <w:marLeft w:val="0"/>
          <w:marRight w:val="0"/>
          <w:marTop w:val="0"/>
          <w:marBottom w:val="0"/>
          <w:divBdr>
            <w:top w:val="none" w:sz="0" w:space="0" w:color="auto"/>
            <w:left w:val="none" w:sz="0" w:space="0" w:color="auto"/>
            <w:bottom w:val="none" w:sz="0" w:space="0" w:color="auto"/>
            <w:right w:val="none" w:sz="0" w:space="0" w:color="auto"/>
          </w:divBdr>
        </w:div>
        <w:div w:id="154414631">
          <w:marLeft w:val="0"/>
          <w:marRight w:val="0"/>
          <w:marTop w:val="0"/>
          <w:marBottom w:val="0"/>
          <w:divBdr>
            <w:top w:val="none" w:sz="0" w:space="0" w:color="auto"/>
            <w:left w:val="none" w:sz="0" w:space="0" w:color="auto"/>
            <w:bottom w:val="none" w:sz="0" w:space="0" w:color="auto"/>
            <w:right w:val="none" w:sz="0" w:space="0" w:color="auto"/>
          </w:divBdr>
        </w:div>
        <w:div w:id="542330002">
          <w:marLeft w:val="0"/>
          <w:marRight w:val="0"/>
          <w:marTop w:val="0"/>
          <w:marBottom w:val="0"/>
          <w:divBdr>
            <w:top w:val="none" w:sz="0" w:space="0" w:color="auto"/>
            <w:left w:val="none" w:sz="0" w:space="0" w:color="auto"/>
            <w:bottom w:val="none" w:sz="0" w:space="0" w:color="auto"/>
            <w:right w:val="none" w:sz="0" w:space="0" w:color="auto"/>
          </w:divBdr>
        </w:div>
        <w:div w:id="373891390">
          <w:marLeft w:val="0"/>
          <w:marRight w:val="0"/>
          <w:marTop w:val="0"/>
          <w:marBottom w:val="0"/>
          <w:divBdr>
            <w:top w:val="none" w:sz="0" w:space="0" w:color="auto"/>
            <w:left w:val="none" w:sz="0" w:space="0" w:color="auto"/>
            <w:bottom w:val="none" w:sz="0" w:space="0" w:color="auto"/>
            <w:right w:val="none" w:sz="0" w:space="0" w:color="auto"/>
          </w:divBdr>
        </w:div>
        <w:div w:id="1304773999">
          <w:marLeft w:val="0"/>
          <w:marRight w:val="0"/>
          <w:marTop w:val="0"/>
          <w:marBottom w:val="0"/>
          <w:divBdr>
            <w:top w:val="none" w:sz="0" w:space="0" w:color="auto"/>
            <w:left w:val="none" w:sz="0" w:space="0" w:color="auto"/>
            <w:bottom w:val="none" w:sz="0" w:space="0" w:color="auto"/>
            <w:right w:val="none" w:sz="0" w:space="0" w:color="auto"/>
          </w:divBdr>
        </w:div>
        <w:div w:id="1020545609">
          <w:marLeft w:val="0"/>
          <w:marRight w:val="0"/>
          <w:marTop w:val="0"/>
          <w:marBottom w:val="0"/>
          <w:divBdr>
            <w:top w:val="none" w:sz="0" w:space="0" w:color="auto"/>
            <w:left w:val="none" w:sz="0" w:space="0" w:color="auto"/>
            <w:bottom w:val="none" w:sz="0" w:space="0" w:color="auto"/>
            <w:right w:val="none" w:sz="0" w:space="0" w:color="auto"/>
          </w:divBdr>
        </w:div>
        <w:div w:id="2111269483">
          <w:marLeft w:val="0"/>
          <w:marRight w:val="0"/>
          <w:marTop w:val="0"/>
          <w:marBottom w:val="0"/>
          <w:divBdr>
            <w:top w:val="none" w:sz="0" w:space="0" w:color="auto"/>
            <w:left w:val="none" w:sz="0" w:space="0" w:color="auto"/>
            <w:bottom w:val="none" w:sz="0" w:space="0" w:color="auto"/>
            <w:right w:val="none" w:sz="0" w:space="0" w:color="auto"/>
          </w:divBdr>
        </w:div>
        <w:div w:id="965044795">
          <w:marLeft w:val="0"/>
          <w:marRight w:val="0"/>
          <w:marTop w:val="0"/>
          <w:marBottom w:val="0"/>
          <w:divBdr>
            <w:top w:val="none" w:sz="0" w:space="0" w:color="auto"/>
            <w:left w:val="none" w:sz="0" w:space="0" w:color="auto"/>
            <w:bottom w:val="none" w:sz="0" w:space="0" w:color="auto"/>
            <w:right w:val="none" w:sz="0" w:space="0" w:color="auto"/>
          </w:divBdr>
        </w:div>
        <w:div w:id="335042330">
          <w:marLeft w:val="0"/>
          <w:marRight w:val="0"/>
          <w:marTop w:val="0"/>
          <w:marBottom w:val="0"/>
          <w:divBdr>
            <w:top w:val="none" w:sz="0" w:space="0" w:color="auto"/>
            <w:left w:val="none" w:sz="0" w:space="0" w:color="auto"/>
            <w:bottom w:val="none" w:sz="0" w:space="0" w:color="auto"/>
            <w:right w:val="none" w:sz="0" w:space="0" w:color="auto"/>
          </w:divBdr>
        </w:div>
      </w:divsChild>
    </w:div>
    <w:div w:id="731851770">
      <w:bodyDiv w:val="1"/>
      <w:marLeft w:val="0"/>
      <w:marRight w:val="0"/>
      <w:marTop w:val="0"/>
      <w:marBottom w:val="0"/>
      <w:divBdr>
        <w:top w:val="none" w:sz="0" w:space="0" w:color="auto"/>
        <w:left w:val="none" w:sz="0" w:space="0" w:color="auto"/>
        <w:bottom w:val="none" w:sz="0" w:space="0" w:color="auto"/>
        <w:right w:val="none" w:sz="0" w:space="0" w:color="auto"/>
      </w:divBdr>
      <w:divsChild>
        <w:div w:id="603460931">
          <w:marLeft w:val="0"/>
          <w:marRight w:val="0"/>
          <w:marTop w:val="0"/>
          <w:marBottom w:val="0"/>
          <w:divBdr>
            <w:top w:val="none" w:sz="0" w:space="0" w:color="auto"/>
            <w:left w:val="none" w:sz="0" w:space="0" w:color="auto"/>
            <w:bottom w:val="none" w:sz="0" w:space="0" w:color="auto"/>
            <w:right w:val="none" w:sz="0" w:space="0" w:color="auto"/>
          </w:divBdr>
        </w:div>
        <w:div w:id="1248422496">
          <w:marLeft w:val="0"/>
          <w:marRight w:val="0"/>
          <w:marTop w:val="0"/>
          <w:marBottom w:val="0"/>
          <w:divBdr>
            <w:top w:val="none" w:sz="0" w:space="0" w:color="auto"/>
            <w:left w:val="none" w:sz="0" w:space="0" w:color="auto"/>
            <w:bottom w:val="none" w:sz="0" w:space="0" w:color="auto"/>
            <w:right w:val="none" w:sz="0" w:space="0" w:color="auto"/>
          </w:divBdr>
        </w:div>
        <w:div w:id="2130775937">
          <w:marLeft w:val="0"/>
          <w:marRight w:val="0"/>
          <w:marTop w:val="0"/>
          <w:marBottom w:val="0"/>
          <w:divBdr>
            <w:top w:val="none" w:sz="0" w:space="0" w:color="auto"/>
            <w:left w:val="none" w:sz="0" w:space="0" w:color="auto"/>
            <w:bottom w:val="none" w:sz="0" w:space="0" w:color="auto"/>
            <w:right w:val="none" w:sz="0" w:space="0" w:color="auto"/>
          </w:divBdr>
        </w:div>
        <w:div w:id="1263144095">
          <w:marLeft w:val="0"/>
          <w:marRight w:val="0"/>
          <w:marTop w:val="0"/>
          <w:marBottom w:val="0"/>
          <w:divBdr>
            <w:top w:val="none" w:sz="0" w:space="0" w:color="auto"/>
            <w:left w:val="none" w:sz="0" w:space="0" w:color="auto"/>
            <w:bottom w:val="none" w:sz="0" w:space="0" w:color="auto"/>
            <w:right w:val="none" w:sz="0" w:space="0" w:color="auto"/>
          </w:divBdr>
        </w:div>
      </w:divsChild>
    </w:div>
    <w:div w:id="753866231">
      <w:bodyDiv w:val="1"/>
      <w:marLeft w:val="0"/>
      <w:marRight w:val="0"/>
      <w:marTop w:val="0"/>
      <w:marBottom w:val="0"/>
      <w:divBdr>
        <w:top w:val="none" w:sz="0" w:space="0" w:color="auto"/>
        <w:left w:val="none" w:sz="0" w:space="0" w:color="auto"/>
        <w:bottom w:val="none" w:sz="0" w:space="0" w:color="auto"/>
        <w:right w:val="none" w:sz="0" w:space="0" w:color="auto"/>
      </w:divBdr>
      <w:divsChild>
        <w:div w:id="1591236304">
          <w:marLeft w:val="0"/>
          <w:marRight w:val="0"/>
          <w:marTop w:val="0"/>
          <w:marBottom w:val="0"/>
          <w:divBdr>
            <w:top w:val="none" w:sz="0" w:space="0" w:color="auto"/>
            <w:left w:val="none" w:sz="0" w:space="0" w:color="auto"/>
            <w:bottom w:val="none" w:sz="0" w:space="0" w:color="auto"/>
            <w:right w:val="none" w:sz="0" w:space="0" w:color="auto"/>
          </w:divBdr>
        </w:div>
        <w:div w:id="266082778">
          <w:marLeft w:val="0"/>
          <w:marRight w:val="0"/>
          <w:marTop w:val="0"/>
          <w:marBottom w:val="0"/>
          <w:divBdr>
            <w:top w:val="none" w:sz="0" w:space="0" w:color="auto"/>
            <w:left w:val="none" w:sz="0" w:space="0" w:color="auto"/>
            <w:bottom w:val="none" w:sz="0" w:space="0" w:color="auto"/>
            <w:right w:val="none" w:sz="0" w:space="0" w:color="auto"/>
          </w:divBdr>
        </w:div>
        <w:div w:id="1259218924">
          <w:marLeft w:val="0"/>
          <w:marRight w:val="0"/>
          <w:marTop w:val="0"/>
          <w:marBottom w:val="0"/>
          <w:divBdr>
            <w:top w:val="none" w:sz="0" w:space="0" w:color="auto"/>
            <w:left w:val="none" w:sz="0" w:space="0" w:color="auto"/>
            <w:bottom w:val="none" w:sz="0" w:space="0" w:color="auto"/>
            <w:right w:val="none" w:sz="0" w:space="0" w:color="auto"/>
          </w:divBdr>
        </w:div>
      </w:divsChild>
    </w:div>
    <w:div w:id="802161854">
      <w:bodyDiv w:val="1"/>
      <w:marLeft w:val="0"/>
      <w:marRight w:val="0"/>
      <w:marTop w:val="0"/>
      <w:marBottom w:val="0"/>
      <w:divBdr>
        <w:top w:val="none" w:sz="0" w:space="0" w:color="auto"/>
        <w:left w:val="none" w:sz="0" w:space="0" w:color="auto"/>
        <w:bottom w:val="none" w:sz="0" w:space="0" w:color="auto"/>
        <w:right w:val="none" w:sz="0" w:space="0" w:color="auto"/>
      </w:divBdr>
    </w:div>
    <w:div w:id="868957334">
      <w:bodyDiv w:val="1"/>
      <w:marLeft w:val="0"/>
      <w:marRight w:val="0"/>
      <w:marTop w:val="0"/>
      <w:marBottom w:val="0"/>
      <w:divBdr>
        <w:top w:val="none" w:sz="0" w:space="0" w:color="auto"/>
        <w:left w:val="none" w:sz="0" w:space="0" w:color="auto"/>
        <w:bottom w:val="none" w:sz="0" w:space="0" w:color="auto"/>
        <w:right w:val="none" w:sz="0" w:space="0" w:color="auto"/>
      </w:divBdr>
    </w:div>
    <w:div w:id="894121937">
      <w:bodyDiv w:val="1"/>
      <w:marLeft w:val="0"/>
      <w:marRight w:val="0"/>
      <w:marTop w:val="0"/>
      <w:marBottom w:val="0"/>
      <w:divBdr>
        <w:top w:val="none" w:sz="0" w:space="0" w:color="auto"/>
        <w:left w:val="none" w:sz="0" w:space="0" w:color="auto"/>
        <w:bottom w:val="none" w:sz="0" w:space="0" w:color="auto"/>
        <w:right w:val="none" w:sz="0" w:space="0" w:color="auto"/>
      </w:divBdr>
    </w:div>
    <w:div w:id="999115128">
      <w:bodyDiv w:val="1"/>
      <w:marLeft w:val="0"/>
      <w:marRight w:val="0"/>
      <w:marTop w:val="0"/>
      <w:marBottom w:val="0"/>
      <w:divBdr>
        <w:top w:val="none" w:sz="0" w:space="0" w:color="auto"/>
        <w:left w:val="none" w:sz="0" w:space="0" w:color="auto"/>
        <w:bottom w:val="none" w:sz="0" w:space="0" w:color="auto"/>
        <w:right w:val="none" w:sz="0" w:space="0" w:color="auto"/>
      </w:divBdr>
    </w:div>
    <w:div w:id="1059941341">
      <w:bodyDiv w:val="1"/>
      <w:marLeft w:val="0"/>
      <w:marRight w:val="0"/>
      <w:marTop w:val="0"/>
      <w:marBottom w:val="0"/>
      <w:divBdr>
        <w:top w:val="none" w:sz="0" w:space="0" w:color="auto"/>
        <w:left w:val="none" w:sz="0" w:space="0" w:color="auto"/>
        <w:bottom w:val="none" w:sz="0" w:space="0" w:color="auto"/>
        <w:right w:val="none" w:sz="0" w:space="0" w:color="auto"/>
      </w:divBdr>
      <w:divsChild>
        <w:div w:id="1222710464">
          <w:marLeft w:val="0"/>
          <w:marRight w:val="0"/>
          <w:marTop w:val="0"/>
          <w:marBottom w:val="0"/>
          <w:divBdr>
            <w:top w:val="none" w:sz="0" w:space="0" w:color="auto"/>
            <w:left w:val="none" w:sz="0" w:space="0" w:color="auto"/>
            <w:bottom w:val="none" w:sz="0" w:space="0" w:color="auto"/>
            <w:right w:val="none" w:sz="0" w:space="0" w:color="auto"/>
          </w:divBdr>
        </w:div>
        <w:div w:id="650644051">
          <w:marLeft w:val="0"/>
          <w:marRight w:val="0"/>
          <w:marTop w:val="0"/>
          <w:marBottom w:val="0"/>
          <w:divBdr>
            <w:top w:val="none" w:sz="0" w:space="0" w:color="auto"/>
            <w:left w:val="none" w:sz="0" w:space="0" w:color="auto"/>
            <w:bottom w:val="none" w:sz="0" w:space="0" w:color="auto"/>
            <w:right w:val="none" w:sz="0" w:space="0" w:color="auto"/>
          </w:divBdr>
        </w:div>
        <w:div w:id="649486165">
          <w:marLeft w:val="0"/>
          <w:marRight w:val="0"/>
          <w:marTop w:val="0"/>
          <w:marBottom w:val="0"/>
          <w:divBdr>
            <w:top w:val="none" w:sz="0" w:space="0" w:color="auto"/>
            <w:left w:val="none" w:sz="0" w:space="0" w:color="auto"/>
            <w:bottom w:val="none" w:sz="0" w:space="0" w:color="auto"/>
            <w:right w:val="none" w:sz="0" w:space="0" w:color="auto"/>
          </w:divBdr>
        </w:div>
        <w:div w:id="1477335790">
          <w:marLeft w:val="0"/>
          <w:marRight w:val="0"/>
          <w:marTop w:val="0"/>
          <w:marBottom w:val="0"/>
          <w:divBdr>
            <w:top w:val="none" w:sz="0" w:space="0" w:color="auto"/>
            <w:left w:val="none" w:sz="0" w:space="0" w:color="auto"/>
            <w:bottom w:val="none" w:sz="0" w:space="0" w:color="auto"/>
            <w:right w:val="none" w:sz="0" w:space="0" w:color="auto"/>
          </w:divBdr>
        </w:div>
        <w:div w:id="156925394">
          <w:marLeft w:val="0"/>
          <w:marRight w:val="0"/>
          <w:marTop w:val="0"/>
          <w:marBottom w:val="0"/>
          <w:divBdr>
            <w:top w:val="none" w:sz="0" w:space="0" w:color="auto"/>
            <w:left w:val="none" w:sz="0" w:space="0" w:color="auto"/>
            <w:bottom w:val="none" w:sz="0" w:space="0" w:color="auto"/>
            <w:right w:val="none" w:sz="0" w:space="0" w:color="auto"/>
          </w:divBdr>
        </w:div>
        <w:div w:id="504397215">
          <w:marLeft w:val="0"/>
          <w:marRight w:val="0"/>
          <w:marTop w:val="0"/>
          <w:marBottom w:val="0"/>
          <w:divBdr>
            <w:top w:val="none" w:sz="0" w:space="0" w:color="auto"/>
            <w:left w:val="none" w:sz="0" w:space="0" w:color="auto"/>
            <w:bottom w:val="none" w:sz="0" w:space="0" w:color="auto"/>
            <w:right w:val="none" w:sz="0" w:space="0" w:color="auto"/>
          </w:divBdr>
        </w:div>
        <w:div w:id="1599631256">
          <w:marLeft w:val="0"/>
          <w:marRight w:val="0"/>
          <w:marTop w:val="0"/>
          <w:marBottom w:val="0"/>
          <w:divBdr>
            <w:top w:val="none" w:sz="0" w:space="0" w:color="auto"/>
            <w:left w:val="none" w:sz="0" w:space="0" w:color="auto"/>
            <w:bottom w:val="none" w:sz="0" w:space="0" w:color="auto"/>
            <w:right w:val="none" w:sz="0" w:space="0" w:color="auto"/>
          </w:divBdr>
        </w:div>
      </w:divsChild>
    </w:div>
    <w:div w:id="1340038269">
      <w:bodyDiv w:val="1"/>
      <w:marLeft w:val="0"/>
      <w:marRight w:val="0"/>
      <w:marTop w:val="0"/>
      <w:marBottom w:val="0"/>
      <w:divBdr>
        <w:top w:val="none" w:sz="0" w:space="0" w:color="auto"/>
        <w:left w:val="none" w:sz="0" w:space="0" w:color="auto"/>
        <w:bottom w:val="none" w:sz="0" w:space="0" w:color="auto"/>
        <w:right w:val="none" w:sz="0" w:space="0" w:color="auto"/>
      </w:divBdr>
    </w:div>
    <w:div w:id="1379474651">
      <w:bodyDiv w:val="1"/>
      <w:marLeft w:val="0"/>
      <w:marRight w:val="0"/>
      <w:marTop w:val="0"/>
      <w:marBottom w:val="0"/>
      <w:divBdr>
        <w:top w:val="none" w:sz="0" w:space="0" w:color="auto"/>
        <w:left w:val="none" w:sz="0" w:space="0" w:color="auto"/>
        <w:bottom w:val="none" w:sz="0" w:space="0" w:color="auto"/>
        <w:right w:val="none" w:sz="0" w:space="0" w:color="auto"/>
      </w:divBdr>
    </w:div>
    <w:div w:id="1402674204">
      <w:bodyDiv w:val="1"/>
      <w:marLeft w:val="0"/>
      <w:marRight w:val="0"/>
      <w:marTop w:val="0"/>
      <w:marBottom w:val="0"/>
      <w:divBdr>
        <w:top w:val="none" w:sz="0" w:space="0" w:color="auto"/>
        <w:left w:val="none" w:sz="0" w:space="0" w:color="auto"/>
        <w:bottom w:val="none" w:sz="0" w:space="0" w:color="auto"/>
        <w:right w:val="none" w:sz="0" w:space="0" w:color="auto"/>
      </w:divBdr>
    </w:div>
    <w:div w:id="1903447390">
      <w:bodyDiv w:val="1"/>
      <w:marLeft w:val="0"/>
      <w:marRight w:val="0"/>
      <w:marTop w:val="0"/>
      <w:marBottom w:val="0"/>
      <w:divBdr>
        <w:top w:val="none" w:sz="0" w:space="0" w:color="auto"/>
        <w:left w:val="none" w:sz="0" w:space="0" w:color="auto"/>
        <w:bottom w:val="none" w:sz="0" w:space="0" w:color="auto"/>
        <w:right w:val="none" w:sz="0" w:space="0" w:color="auto"/>
      </w:divBdr>
    </w:div>
    <w:div w:id="1903756023">
      <w:bodyDiv w:val="1"/>
      <w:marLeft w:val="0"/>
      <w:marRight w:val="0"/>
      <w:marTop w:val="0"/>
      <w:marBottom w:val="0"/>
      <w:divBdr>
        <w:top w:val="none" w:sz="0" w:space="0" w:color="auto"/>
        <w:left w:val="none" w:sz="0" w:space="0" w:color="auto"/>
        <w:bottom w:val="none" w:sz="0" w:space="0" w:color="auto"/>
        <w:right w:val="none" w:sz="0" w:space="0" w:color="auto"/>
      </w:divBdr>
      <w:divsChild>
        <w:div w:id="1788087033">
          <w:marLeft w:val="0"/>
          <w:marRight w:val="0"/>
          <w:marTop w:val="0"/>
          <w:marBottom w:val="0"/>
          <w:divBdr>
            <w:top w:val="none" w:sz="0" w:space="0" w:color="auto"/>
            <w:left w:val="none" w:sz="0" w:space="0" w:color="auto"/>
            <w:bottom w:val="none" w:sz="0" w:space="0" w:color="auto"/>
            <w:right w:val="none" w:sz="0" w:space="0" w:color="auto"/>
          </w:divBdr>
        </w:div>
        <w:div w:id="37973414">
          <w:marLeft w:val="0"/>
          <w:marRight w:val="0"/>
          <w:marTop w:val="0"/>
          <w:marBottom w:val="0"/>
          <w:divBdr>
            <w:top w:val="none" w:sz="0" w:space="0" w:color="auto"/>
            <w:left w:val="none" w:sz="0" w:space="0" w:color="auto"/>
            <w:bottom w:val="none" w:sz="0" w:space="0" w:color="auto"/>
            <w:right w:val="none" w:sz="0" w:space="0" w:color="auto"/>
          </w:divBdr>
        </w:div>
        <w:div w:id="815687373">
          <w:marLeft w:val="0"/>
          <w:marRight w:val="0"/>
          <w:marTop w:val="0"/>
          <w:marBottom w:val="0"/>
          <w:divBdr>
            <w:top w:val="none" w:sz="0" w:space="0" w:color="auto"/>
            <w:left w:val="none" w:sz="0" w:space="0" w:color="auto"/>
            <w:bottom w:val="none" w:sz="0" w:space="0" w:color="auto"/>
            <w:right w:val="none" w:sz="0" w:space="0" w:color="auto"/>
          </w:divBdr>
        </w:div>
      </w:divsChild>
    </w:div>
    <w:div w:id="1940944332">
      <w:bodyDiv w:val="1"/>
      <w:marLeft w:val="0"/>
      <w:marRight w:val="0"/>
      <w:marTop w:val="0"/>
      <w:marBottom w:val="0"/>
      <w:divBdr>
        <w:top w:val="none" w:sz="0" w:space="0" w:color="auto"/>
        <w:left w:val="none" w:sz="0" w:space="0" w:color="auto"/>
        <w:bottom w:val="none" w:sz="0" w:space="0" w:color="auto"/>
        <w:right w:val="none" w:sz="0" w:space="0" w:color="auto"/>
      </w:divBdr>
      <w:divsChild>
        <w:div w:id="735124253">
          <w:marLeft w:val="0"/>
          <w:marRight w:val="0"/>
          <w:marTop w:val="0"/>
          <w:marBottom w:val="0"/>
          <w:divBdr>
            <w:top w:val="none" w:sz="0" w:space="0" w:color="auto"/>
            <w:left w:val="none" w:sz="0" w:space="0" w:color="auto"/>
            <w:bottom w:val="none" w:sz="0" w:space="0" w:color="auto"/>
            <w:right w:val="none" w:sz="0" w:space="0" w:color="auto"/>
          </w:divBdr>
        </w:div>
        <w:div w:id="927956491">
          <w:marLeft w:val="0"/>
          <w:marRight w:val="0"/>
          <w:marTop w:val="0"/>
          <w:marBottom w:val="0"/>
          <w:divBdr>
            <w:top w:val="none" w:sz="0" w:space="0" w:color="auto"/>
            <w:left w:val="none" w:sz="0" w:space="0" w:color="auto"/>
            <w:bottom w:val="none" w:sz="0" w:space="0" w:color="auto"/>
            <w:right w:val="none" w:sz="0" w:space="0" w:color="auto"/>
          </w:divBdr>
        </w:div>
        <w:div w:id="582035814">
          <w:marLeft w:val="0"/>
          <w:marRight w:val="0"/>
          <w:marTop w:val="0"/>
          <w:marBottom w:val="0"/>
          <w:divBdr>
            <w:top w:val="none" w:sz="0" w:space="0" w:color="auto"/>
            <w:left w:val="none" w:sz="0" w:space="0" w:color="auto"/>
            <w:bottom w:val="none" w:sz="0" w:space="0" w:color="auto"/>
            <w:right w:val="none" w:sz="0" w:space="0" w:color="auto"/>
          </w:divBdr>
        </w:div>
        <w:div w:id="1417820574">
          <w:marLeft w:val="0"/>
          <w:marRight w:val="0"/>
          <w:marTop w:val="0"/>
          <w:marBottom w:val="0"/>
          <w:divBdr>
            <w:top w:val="none" w:sz="0" w:space="0" w:color="auto"/>
            <w:left w:val="none" w:sz="0" w:space="0" w:color="auto"/>
            <w:bottom w:val="none" w:sz="0" w:space="0" w:color="auto"/>
            <w:right w:val="none" w:sz="0" w:space="0" w:color="auto"/>
          </w:divBdr>
        </w:div>
        <w:div w:id="213008670">
          <w:marLeft w:val="0"/>
          <w:marRight w:val="0"/>
          <w:marTop w:val="0"/>
          <w:marBottom w:val="0"/>
          <w:divBdr>
            <w:top w:val="none" w:sz="0" w:space="0" w:color="auto"/>
            <w:left w:val="none" w:sz="0" w:space="0" w:color="auto"/>
            <w:bottom w:val="none" w:sz="0" w:space="0" w:color="auto"/>
            <w:right w:val="none" w:sz="0" w:space="0" w:color="auto"/>
          </w:divBdr>
        </w:div>
        <w:div w:id="828786187">
          <w:marLeft w:val="0"/>
          <w:marRight w:val="0"/>
          <w:marTop w:val="0"/>
          <w:marBottom w:val="0"/>
          <w:divBdr>
            <w:top w:val="none" w:sz="0" w:space="0" w:color="auto"/>
            <w:left w:val="none" w:sz="0" w:space="0" w:color="auto"/>
            <w:bottom w:val="none" w:sz="0" w:space="0" w:color="auto"/>
            <w:right w:val="none" w:sz="0" w:space="0" w:color="auto"/>
          </w:divBdr>
        </w:div>
        <w:div w:id="908464031">
          <w:marLeft w:val="0"/>
          <w:marRight w:val="0"/>
          <w:marTop w:val="0"/>
          <w:marBottom w:val="0"/>
          <w:divBdr>
            <w:top w:val="none" w:sz="0" w:space="0" w:color="auto"/>
            <w:left w:val="none" w:sz="0" w:space="0" w:color="auto"/>
            <w:bottom w:val="none" w:sz="0" w:space="0" w:color="auto"/>
            <w:right w:val="none" w:sz="0" w:space="0" w:color="auto"/>
          </w:divBdr>
        </w:div>
        <w:div w:id="1463570795">
          <w:marLeft w:val="0"/>
          <w:marRight w:val="0"/>
          <w:marTop w:val="0"/>
          <w:marBottom w:val="0"/>
          <w:divBdr>
            <w:top w:val="none" w:sz="0" w:space="0" w:color="auto"/>
            <w:left w:val="none" w:sz="0" w:space="0" w:color="auto"/>
            <w:bottom w:val="none" w:sz="0" w:space="0" w:color="auto"/>
            <w:right w:val="none" w:sz="0" w:space="0" w:color="auto"/>
          </w:divBdr>
        </w:div>
        <w:div w:id="60451219">
          <w:marLeft w:val="0"/>
          <w:marRight w:val="0"/>
          <w:marTop w:val="0"/>
          <w:marBottom w:val="0"/>
          <w:divBdr>
            <w:top w:val="none" w:sz="0" w:space="0" w:color="auto"/>
            <w:left w:val="none" w:sz="0" w:space="0" w:color="auto"/>
            <w:bottom w:val="none" w:sz="0" w:space="0" w:color="auto"/>
            <w:right w:val="none" w:sz="0" w:space="0" w:color="auto"/>
          </w:divBdr>
        </w:div>
        <w:div w:id="1701468839">
          <w:marLeft w:val="0"/>
          <w:marRight w:val="0"/>
          <w:marTop w:val="0"/>
          <w:marBottom w:val="0"/>
          <w:divBdr>
            <w:top w:val="none" w:sz="0" w:space="0" w:color="auto"/>
            <w:left w:val="none" w:sz="0" w:space="0" w:color="auto"/>
            <w:bottom w:val="none" w:sz="0" w:space="0" w:color="auto"/>
            <w:right w:val="none" w:sz="0" w:space="0" w:color="auto"/>
          </w:divBdr>
        </w:div>
        <w:div w:id="1481730831">
          <w:marLeft w:val="0"/>
          <w:marRight w:val="0"/>
          <w:marTop w:val="0"/>
          <w:marBottom w:val="0"/>
          <w:divBdr>
            <w:top w:val="none" w:sz="0" w:space="0" w:color="auto"/>
            <w:left w:val="none" w:sz="0" w:space="0" w:color="auto"/>
            <w:bottom w:val="none" w:sz="0" w:space="0" w:color="auto"/>
            <w:right w:val="none" w:sz="0" w:space="0" w:color="auto"/>
          </w:divBdr>
        </w:div>
        <w:div w:id="1206408245">
          <w:marLeft w:val="0"/>
          <w:marRight w:val="0"/>
          <w:marTop w:val="0"/>
          <w:marBottom w:val="0"/>
          <w:divBdr>
            <w:top w:val="none" w:sz="0" w:space="0" w:color="auto"/>
            <w:left w:val="none" w:sz="0" w:space="0" w:color="auto"/>
            <w:bottom w:val="none" w:sz="0" w:space="0" w:color="auto"/>
            <w:right w:val="none" w:sz="0" w:space="0" w:color="auto"/>
          </w:divBdr>
        </w:div>
        <w:div w:id="681005401">
          <w:marLeft w:val="0"/>
          <w:marRight w:val="0"/>
          <w:marTop w:val="0"/>
          <w:marBottom w:val="0"/>
          <w:divBdr>
            <w:top w:val="none" w:sz="0" w:space="0" w:color="auto"/>
            <w:left w:val="none" w:sz="0" w:space="0" w:color="auto"/>
            <w:bottom w:val="none" w:sz="0" w:space="0" w:color="auto"/>
            <w:right w:val="none" w:sz="0" w:space="0" w:color="auto"/>
          </w:divBdr>
        </w:div>
        <w:div w:id="1982540208">
          <w:marLeft w:val="0"/>
          <w:marRight w:val="0"/>
          <w:marTop w:val="0"/>
          <w:marBottom w:val="0"/>
          <w:divBdr>
            <w:top w:val="none" w:sz="0" w:space="0" w:color="auto"/>
            <w:left w:val="none" w:sz="0" w:space="0" w:color="auto"/>
            <w:bottom w:val="none" w:sz="0" w:space="0" w:color="auto"/>
            <w:right w:val="none" w:sz="0" w:space="0" w:color="auto"/>
          </w:divBdr>
        </w:div>
        <w:div w:id="1653607460">
          <w:marLeft w:val="0"/>
          <w:marRight w:val="0"/>
          <w:marTop w:val="0"/>
          <w:marBottom w:val="0"/>
          <w:divBdr>
            <w:top w:val="none" w:sz="0" w:space="0" w:color="auto"/>
            <w:left w:val="none" w:sz="0" w:space="0" w:color="auto"/>
            <w:bottom w:val="none" w:sz="0" w:space="0" w:color="auto"/>
            <w:right w:val="none" w:sz="0" w:space="0" w:color="auto"/>
          </w:divBdr>
        </w:div>
        <w:div w:id="1338119783">
          <w:marLeft w:val="0"/>
          <w:marRight w:val="0"/>
          <w:marTop w:val="0"/>
          <w:marBottom w:val="0"/>
          <w:divBdr>
            <w:top w:val="none" w:sz="0" w:space="0" w:color="auto"/>
            <w:left w:val="none" w:sz="0" w:space="0" w:color="auto"/>
            <w:bottom w:val="none" w:sz="0" w:space="0" w:color="auto"/>
            <w:right w:val="none" w:sz="0" w:space="0" w:color="auto"/>
          </w:divBdr>
        </w:div>
        <w:div w:id="2074691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kariesvorbeugung.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20F08-3EDB-4E2A-9169-A9ED92696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3221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3702</CharactersWithSpaces>
  <SharedDoc>false</SharedDoc>
  <HLinks>
    <vt:vector size="18" baseType="variant">
      <vt:variant>
        <vt:i4>7602213</vt:i4>
      </vt:variant>
      <vt:variant>
        <vt:i4>6</vt:i4>
      </vt:variant>
      <vt:variant>
        <vt:i4>0</vt:i4>
      </vt:variant>
      <vt:variant>
        <vt:i4>5</vt:i4>
      </vt:variant>
      <vt:variant>
        <vt:lpwstr>http://www.kariesvorbeugung.de/</vt:lpwstr>
      </vt:variant>
      <vt:variant>
        <vt:lpwstr/>
      </vt:variant>
      <vt:variant>
        <vt:i4>8192042</vt:i4>
      </vt:variant>
      <vt:variant>
        <vt:i4>3</vt:i4>
      </vt:variant>
      <vt:variant>
        <vt:i4>0</vt:i4>
      </vt:variant>
      <vt:variant>
        <vt:i4>5</vt:i4>
      </vt:variant>
      <vt:variant>
        <vt:lpwstr>http://www.kariesvorbeugung.de/servicematerial.html</vt:lpwstr>
      </vt:variant>
      <vt:variant>
        <vt:lpwstr/>
      </vt:variant>
      <vt:variant>
        <vt:i4>7602213</vt:i4>
      </vt:variant>
      <vt:variant>
        <vt:i4>0</vt:i4>
      </vt:variant>
      <vt:variant>
        <vt:i4>0</vt:i4>
      </vt:variant>
      <vt:variant>
        <vt:i4>5</vt:i4>
      </vt:variant>
      <vt:variant>
        <vt:lpwstr>http://www.kariesvorbeugung.de/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2019-08-29T16:53:00Z</dcterms:created>
  <dcterms:modified xsi:type="dcterms:W3CDTF">2019-09-05T09:57:00Z</dcterms:modified>
</cp:coreProperties>
</file>